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5995"/>
      </w:tblGrid>
      <w:tr w:rsidR="00A8171F" w:rsidRPr="00406C79" w:rsidTr="008F7C04">
        <w:trPr>
          <w:trHeight w:val="1260"/>
        </w:trPr>
        <w:tc>
          <w:tcPr>
            <w:tcW w:w="3330" w:type="dxa"/>
            <w:shd w:val="clear" w:color="auto" w:fill="EAB772"/>
            <w:vAlign w:val="center"/>
          </w:tcPr>
          <w:p w:rsidR="00A8171F" w:rsidRPr="00406C79" w:rsidRDefault="00A8171F" w:rsidP="008F7C04">
            <w:pPr>
              <w:contextualSpacing/>
              <w:jc w:val="center"/>
              <w:rPr>
                <w:rFonts w:ascii="Cambria" w:hAnsi="Cambria"/>
              </w:rPr>
            </w:pPr>
            <w:r w:rsidRPr="00406C79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1723089" cy="4854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enerb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34" cy="5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shd w:val="clear" w:color="auto" w:fill="822A32"/>
            <w:vAlign w:val="center"/>
          </w:tcPr>
          <w:p w:rsidR="00A8171F" w:rsidRDefault="00A8171F" w:rsidP="008F7C04">
            <w:pPr>
              <w:contextualSpacing/>
              <w:jc w:val="center"/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</w:pPr>
            <w:r w:rsidRPr="00D43820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GARIS PANDUAN PENERBITAN </w:t>
            </w:r>
            <w:r w:rsidRPr="001E0742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EDITED BOOK</w:t>
            </w:r>
          </w:p>
          <w:p w:rsidR="008F7C04" w:rsidRPr="00D43820" w:rsidRDefault="008F7C04" w:rsidP="008F7C04">
            <w:pPr>
              <w:contextualSpacing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GUI</w:t>
            </w:r>
            <w:r w:rsidR="00774E7D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DELINES FOR EDITED BOOK PUBLICATION</w:t>
            </w:r>
          </w:p>
        </w:tc>
      </w:tr>
    </w:tbl>
    <w:p w:rsidR="00E75922" w:rsidRDefault="00E75922" w:rsidP="00EB3AB2">
      <w:pPr>
        <w:widowControl w:val="0"/>
        <w:autoSpaceDE w:val="0"/>
        <w:autoSpaceDN w:val="0"/>
        <w:adjustRightInd w:val="0"/>
        <w:spacing w:before="11" w:after="0" w:line="240" w:lineRule="auto"/>
        <w:ind w:right="46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EB3AB2" w:rsidRDefault="00EB3AB2" w:rsidP="00EB3AB2">
      <w:pPr>
        <w:widowControl w:val="0"/>
        <w:autoSpaceDE w:val="0"/>
        <w:autoSpaceDN w:val="0"/>
        <w:adjustRightInd w:val="0"/>
        <w:spacing w:before="11" w:after="0" w:line="240" w:lineRule="auto"/>
        <w:ind w:right="46"/>
        <w:jc w:val="both"/>
        <w:rPr>
          <w:rFonts w:ascii="Cambria" w:hAnsi="Cambria" w:cs="Calibri"/>
          <w:b/>
          <w:bCs/>
          <w:sz w:val="24"/>
          <w:szCs w:val="24"/>
        </w:rPr>
      </w:pPr>
      <w:r w:rsidRPr="00EB3AB2">
        <w:rPr>
          <w:rFonts w:ascii="Cambria" w:hAnsi="Cambria" w:cs="Calibri"/>
          <w:b/>
          <w:bCs/>
          <w:sz w:val="24"/>
          <w:szCs w:val="24"/>
        </w:rPr>
        <w:t>P</w:t>
      </w:r>
      <w:r w:rsidRPr="00EB3AB2">
        <w:rPr>
          <w:rFonts w:ascii="Cambria" w:hAnsi="Cambria" w:cs="Calibri"/>
          <w:b/>
          <w:bCs/>
          <w:spacing w:val="-1"/>
          <w:sz w:val="24"/>
          <w:szCs w:val="24"/>
        </w:rPr>
        <w:t>E</w:t>
      </w:r>
      <w:r w:rsidRPr="00EB3AB2">
        <w:rPr>
          <w:rFonts w:ascii="Cambria" w:hAnsi="Cambria" w:cs="Calibri"/>
          <w:b/>
          <w:bCs/>
          <w:spacing w:val="1"/>
          <w:sz w:val="24"/>
          <w:szCs w:val="24"/>
        </w:rPr>
        <w:t>N</w:t>
      </w:r>
      <w:r w:rsidRPr="00EB3AB2">
        <w:rPr>
          <w:rFonts w:ascii="Cambria" w:hAnsi="Cambria" w:cs="Calibri"/>
          <w:b/>
          <w:bCs/>
          <w:spacing w:val="-1"/>
          <w:sz w:val="24"/>
          <w:szCs w:val="24"/>
        </w:rPr>
        <w:t>GE</w:t>
      </w:r>
      <w:r w:rsidRPr="00EB3AB2">
        <w:rPr>
          <w:rFonts w:ascii="Cambria" w:hAnsi="Cambria" w:cs="Calibri"/>
          <w:b/>
          <w:bCs/>
          <w:spacing w:val="1"/>
          <w:sz w:val="24"/>
          <w:szCs w:val="24"/>
        </w:rPr>
        <w:t>N</w:t>
      </w:r>
      <w:r w:rsidRPr="00EB3AB2">
        <w:rPr>
          <w:rFonts w:ascii="Cambria" w:hAnsi="Cambria" w:cs="Calibri"/>
          <w:b/>
          <w:bCs/>
          <w:spacing w:val="-1"/>
          <w:sz w:val="24"/>
          <w:szCs w:val="24"/>
        </w:rPr>
        <w:t>A</w:t>
      </w:r>
      <w:r w:rsidRPr="00EB3AB2">
        <w:rPr>
          <w:rFonts w:ascii="Cambria" w:hAnsi="Cambria" w:cs="Calibri"/>
          <w:b/>
          <w:bCs/>
          <w:spacing w:val="1"/>
          <w:sz w:val="24"/>
          <w:szCs w:val="24"/>
        </w:rPr>
        <w:t>L</w:t>
      </w:r>
      <w:r w:rsidRPr="00EB3AB2">
        <w:rPr>
          <w:rFonts w:ascii="Cambria" w:hAnsi="Cambria" w:cs="Calibri"/>
          <w:b/>
          <w:bCs/>
          <w:spacing w:val="-1"/>
          <w:sz w:val="24"/>
          <w:szCs w:val="24"/>
        </w:rPr>
        <w:t>A</w:t>
      </w:r>
      <w:r w:rsidRPr="00EB3AB2">
        <w:rPr>
          <w:rFonts w:ascii="Cambria" w:hAnsi="Cambria" w:cs="Calibri"/>
          <w:b/>
          <w:bCs/>
          <w:sz w:val="24"/>
          <w:szCs w:val="24"/>
        </w:rPr>
        <w:t>N:</w:t>
      </w:r>
    </w:p>
    <w:p w:rsidR="008F7C04" w:rsidRPr="008F7C04" w:rsidRDefault="008F7C04" w:rsidP="008F7C0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mbria" w:hAnsi="Cambria" w:cs="Calibri"/>
          <w:i/>
          <w:sz w:val="24"/>
          <w:szCs w:val="24"/>
        </w:rPr>
      </w:pPr>
      <w:r w:rsidRPr="008F7C04">
        <w:rPr>
          <w:rFonts w:ascii="Cambria" w:hAnsi="Cambria" w:cs="Calibri"/>
          <w:b/>
          <w:bCs/>
          <w:i/>
          <w:sz w:val="24"/>
          <w:szCs w:val="24"/>
        </w:rPr>
        <w:t>INTRODUCTION</w:t>
      </w:r>
      <w:r w:rsidR="0094773C">
        <w:rPr>
          <w:rFonts w:ascii="Cambria" w:hAnsi="Cambria" w:cs="Calibri"/>
          <w:b/>
          <w:bCs/>
          <w:i/>
          <w:sz w:val="24"/>
          <w:szCs w:val="24"/>
        </w:rPr>
        <w:t>:</w:t>
      </w:r>
    </w:p>
    <w:p w:rsidR="00EB3AB2" w:rsidRPr="00EB3AB2" w:rsidRDefault="00EB3AB2" w:rsidP="00EB3AB2">
      <w:pPr>
        <w:widowControl w:val="0"/>
        <w:autoSpaceDE w:val="0"/>
        <w:autoSpaceDN w:val="0"/>
        <w:adjustRightInd w:val="0"/>
        <w:spacing w:before="13" w:after="0" w:line="280" w:lineRule="exact"/>
        <w:ind w:right="46"/>
        <w:jc w:val="both"/>
        <w:rPr>
          <w:rFonts w:ascii="Cambria" w:hAnsi="Cambria" w:cs="Calibri"/>
          <w:sz w:val="24"/>
          <w:szCs w:val="24"/>
        </w:rPr>
      </w:pPr>
    </w:p>
    <w:p w:rsidR="00EB3AB2" w:rsidRDefault="00A8171F" w:rsidP="008F7C04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A8171F">
        <w:rPr>
          <w:rFonts w:ascii="Cambria" w:hAnsi="Cambria" w:cs="Calibri"/>
          <w:i/>
          <w:spacing w:val="-1"/>
          <w:sz w:val="24"/>
          <w:szCs w:val="24"/>
        </w:rPr>
        <w:t>Edited Book</w:t>
      </w:r>
      <w:r w:rsidR="00EB3AB2" w:rsidRPr="00EB3AB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EB3AB2" w:rsidRPr="00EB3AB2">
        <w:rPr>
          <w:rFonts w:ascii="Cambria" w:hAnsi="Cambria" w:cs="Calibri"/>
          <w:sz w:val="24"/>
          <w:szCs w:val="24"/>
        </w:rPr>
        <w:t>ial</w:t>
      </w:r>
      <w:r w:rsidR="00EB3AB2" w:rsidRPr="00EB3AB2">
        <w:rPr>
          <w:rFonts w:ascii="Cambria" w:hAnsi="Cambria" w:cs="Calibri"/>
          <w:spacing w:val="-2"/>
          <w:sz w:val="24"/>
          <w:szCs w:val="24"/>
        </w:rPr>
        <w:t>a</w:t>
      </w:r>
      <w:r w:rsidR="00EB3AB2" w:rsidRPr="00EB3AB2">
        <w:rPr>
          <w:rFonts w:ascii="Cambria" w:hAnsi="Cambria" w:cs="Calibri"/>
          <w:sz w:val="24"/>
          <w:szCs w:val="24"/>
        </w:rPr>
        <w:t>h</w:t>
      </w:r>
      <w:proofErr w:type="spellEnd"/>
      <w:r w:rsidR="00EB3AB2" w:rsidRPr="00EB3AB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buku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yang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mengandungi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beberapa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bab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yang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mana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setiap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bab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ditulis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oleh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penulis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yang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berbeza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dan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buku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ini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diselenggara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oleh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seorang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atau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beberapa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4"/>
        </w:rPr>
        <w:t>orang</w:t>
      </w:r>
      <w:proofErr w:type="spellEnd"/>
      <w:r w:rsidR="00F24098">
        <w:rPr>
          <w:rFonts w:ascii="Cambria" w:hAnsi="Cambria" w:cs="Calibri"/>
          <w:spacing w:val="1"/>
          <w:sz w:val="24"/>
          <w:szCs w:val="24"/>
        </w:rPr>
        <w:t xml:space="preserve"> editor</w:t>
      </w:r>
      <w:r w:rsidR="00503DD2">
        <w:rPr>
          <w:rFonts w:ascii="Cambria" w:hAnsi="Cambria" w:cs="Calibri"/>
          <w:spacing w:val="1"/>
          <w:sz w:val="24"/>
          <w:szCs w:val="24"/>
        </w:rPr>
        <w:t xml:space="preserve"> </w:t>
      </w:r>
      <w:proofErr w:type="spellStart"/>
      <w:r w:rsidR="00503DD2">
        <w:rPr>
          <w:rFonts w:ascii="Cambria" w:hAnsi="Cambria" w:cs="Calibri"/>
          <w:spacing w:val="1"/>
          <w:sz w:val="24"/>
          <w:szCs w:val="24"/>
        </w:rPr>
        <w:t>penyelenggara</w:t>
      </w:r>
      <w:proofErr w:type="spellEnd"/>
      <w:r w:rsidR="00EB3AB2" w:rsidRPr="00EB3AB2">
        <w:rPr>
          <w:rFonts w:ascii="Cambria" w:hAnsi="Cambria" w:cs="Calibri"/>
          <w:sz w:val="24"/>
          <w:szCs w:val="24"/>
        </w:rPr>
        <w:t>.</w:t>
      </w:r>
      <w:r w:rsidR="00503DD2">
        <w:rPr>
          <w:rFonts w:ascii="Cambria" w:hAnsi="Cambria" w:cs="Calibri"/>
          <w:sz w:val="24"/>
          <w:szCs w:val="24"/>
        </w:rPr>
        <w:t xml:space="preserve"> </w:t>
      </w:r>
      <w:r w:rsidR="00F24098" w:rsidRPr="00F24098">
        <w:rPr>
          <w:rFonts w:ascii="Cambria" w:hAnsi="Cambria" w:cs="Calibri"/>
          <w:i/>
          <w:sz w:val="24"/>
          <w:szCs w:val="24"/>
        </w:rPr>
        <w:t>Edited book</w:t>
      </w:r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seharusnya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mempunyai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satu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tema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yang </w:t>
      </w:r>
      <w:proofErr w:type="spellStart"/>
      <w:r w:rsidR="00F24098">
        <w:rPr>
          <w:rFonts w:ascii="Cambria" w:hAnsi="Cambria" w:cs="Calibri"/>
          <w:sz w:val="24"/>
          <w:szCs w:val="24"/>
        </w:rPr>
        <w:t>luas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dan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judul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setiap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bab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haruslah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diikat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oleh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24098">
        <w:rPr>
          <w:rFonts w:ascii="Cambria" w:hAnsi="Cambria" w:cs="Calibri"/>
          <w:sz w:val="24"/>
          <w:szCs w:val="24"/>
        </w:rPr>
        <w:t>tema</w:t>
      </w:r>
      <w:proofErr w:type="spellEnd"/>
      <w:r w:rsidR="00F24098">
        <w:rPr>
          <w:rFonts w:ascii="Cambria" w:hAnsi="Cambria" w:cs="Calibri"/>
          <w:sz w:val="24"/>
          <w:szCs w:val="24"/>
        </w:rPr>
        <w:t xml:space="preserve"> yang </w:t>
      </w:r>
      <w:proofErr w:type="spellStart"/>
      <w:r w:rsidR="00F24098">
        <w:rPr>
          <w:rFonts w:ascii="Cambria" w:hAnsi="Cambria" w:cs="Calibri"/>
          <w:sz w:val="24"/>
          <w:szCs w:val="24"/>
        </w:rPr>
        <w:t>sama</w:t>
      </w:r>
      <w:proofErr w:type="spellEnd"/>
      <w:r w:rsidR="00F24098">
        <w:rPr>
          <w:rFonts w:ascii="Cambria" w:hAnsi="Cambria" w:cs="Calibri"/>
          <w:sz w:val="24"/>
          <w:szCs w:val="24"/>
        </w:rPr>
        <w:t>.</w:t>
      </w:r>
    </w:p>
    <w:p w:rsidR="008F7C04" w:rsidRPr="008F7C04" w:rsidRDefault="008F7C04" w:rsidP="00EB3AB2">
      <w:pPr>
        <w:jc w:val="both"/>
        <w:rPr>
          <w:rFonts w:ascii="Cambria" w:hAnsi="Cambria"/>
          <w:i/>
          <w:sz w:val="24"/>
          <w:szCs w:val="24"/>
        </w:rPr>
      </w:pPr>
      <w:r w:rsidRPr="008F7C04">
        <w:rPr>
          <w:rFonts w:ascii="Cambria" w:hAnsi="Cambria" w:cs="Calibri"/>
          <w:i/>
          <w:sz w:val="24"/>
          <w:szCs w:val="24"/>
        </w:rPr>
        <w:t xml:space="preserve">Edited Books are books that contain several chapters in which each chapter is written by different authors and are </w:t>
      </w:r>
      <w:r w:rsidR="00233985">
        <w:rPr>
          <w:rFonts w:ascii="Cambria" w:hAnsi="Cambria" w:cs="Calibri"/>
          <w:i/>
          <w:sz w:val="24"/>
          <w:szCs w:val="24"/>
        </w:rPr>
        <w:t>organis</w:t>
      </w:r>
      <w:r w:rsidRPr="008F7C04">
        <w:rPr>
          <w:rFonts w:ascii="Cambria" w:hAnsi="Cambria" w:cs="Calibri"/>
          <w:i/>
          <w:sz w:val="24"/>
          <w:szCs w:val="24"/>
        </w:rPr>
        <w:t xml:space="preserve">ed by one or more </w:t>
      </w:r>
      <w:r w:rsidR="00233985">
        <w:rPr>
          <w:rFonts w:ascii="Cambria" w:hAnsi="Cambria" w:cs="Calibri"/>
          <w:i/>
          <w:sz w:val="24"/>
          <w:szCs w:val="24"/>
        </w:rPr>
        <w:t xml:space="preserve">organising </w:t>
      </w:r>
      <w:r w:rsidRPr="008F7C04">
        <w:rPr>
          <w:rFonts w:ascii="Cambria" w:hAnsi="Cambria" w:cs="Calibri"/>
          <w:i/>
          <w:sz w:val="24"/>
          <w:szCs w:val="24"/>
        </w:rPr>
        <w:t>editors. An Edited Book ought to have one broad theme and the title of each chapter must be tied into the same theme.</w:t>
      </w:r>
    </w:p>
    <w:p w:rsidR="00F04988" w:rsidRDefault="00F04988" w:rsidP="00D43820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mbria" w:hAnsi="Cambria" w:cs="Calibri"/>
          <w:b/>
          <w:bCs/>
          <w:spacing w:val="1"/>
          <w:sz w:val="24"/>
          <w:szCs w:val="20"/>
        </w:rPr>
      </w:pPr>
    </w:p>
    <w:p w:rsidR="00D43820" w:rsidRDefault="00D43820" w:rsidP="00D43820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mbria" w:hAnsi="Cambria" w:cs="Calibri"/>
          <w:b/>
          <w:bCs/>
          <w:sz w:val="24"/>
          <w:szCs w:val="20"/>
        </w:rPr>
      </w:pP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KR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I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T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E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RI</w:t>
      </w:r>
      <w:r w:rsidRPr="00D43820">
        <w:rPr>
          <w:rFonts w:ascii="Cambria" w:hAnsi="Cambria" w:cs="Calibri"/>
          <w:b/>
          <w:bCs/>
          <w:sz w:val="24"/>
          <w:szCs w:val="20"/>
        </w:rPr>
        <w:t>A U</w:t>
      </w:r>
      <w:r w:rsidRPr="00D43820">
        <w:rPr>
          <w:rFonts w:ascii="Cambria" w:hAnsi="Cambria" w:cs="Calibri"/>
          <w:b/>
          <w:bCs/>
          <w:spacing w:val="-2"/>
          <w:sz w:val="24"/>
          <w:szCs w:val="20"/>
        </w:rPr>
        <w:t>M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U</w:t>
      </w:r>
      <w:r w:rsidRPr="00D43820">
        <w:rPr>
          <w:rFonts w:ascii="Cambria" w:hAnsi="Cambria" w:cs="Calibri"/>
          <w:b/>
          <w:bCs/>
          <w:sz w:val="24"/>
          <w:szCs w:val="20"/>
        </w:rPr>
        <w:t>M:</w:t>
      </w:r>
    </w:p>
    <w:p w:rsidR="002F3422" w:rsidRPr="002F3422" w:rsidRDefault="002F3422" w:rsidP="00D43820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Cambria" w:hAnsi="Cambria" w:cs="Calibri"/>
          <w:i/>
          <w:sz w:val="24"/>
          <w:szCs w:val="20"/>
        </w:rPr>
      </w:pPr>
      <w:r w:rsidRPr="002F3422">
        <w:rPr>
          <w:rFonts w:ascii="Cambria" w:hAnsi="Cambria" w:cs="Calibri"/>
          <w:b/>
          <w:bCs/>
          <w:i/>
          <w:sz w:val="24"/>
          <w:szCs w:val="20"/>
        </w:rPr>
        <w:t>GENERAL CRITERIA</w:t>
      </w:r>
      <w:r w:rsidR="0094773C">
        <w:rPr>
          <w:rFonts w:ascii="Cambria" w:hAnsi="Cambria" w:cs="Calibri"/>
          <w:b/>
          <w:bCs/>
          <w:i/>
          <w:sz w:val="24"/>
          <w:szCs w:val="20"/>
        </w:rPr>
        <w:t>:</w:t>
      </w:r>
    </w:p>
    <w:p w:rsidR="00D43820" w:rsidRPr="00D43820" w:rsidRDefault="00D43820" w:rsidP="00D43820">
      <w:pPr>
        <w:widowControl w:val="0"/>
        <w:autoSpaceDE w:val="0"/>
        <w:autoSpaceDN w:val="0"/>
        <w:adjustRightInd w:val="0"/>
        <w:spacing w:before="13" w:after="0" w:line="280" w:lineRule="exact"/>
        <w:ind w:right="46"/>
        <w:jc w:val="both"/>
        <w:rPr>
          <w:rFonts w:ascii="Cambria" w:hAnsi="Cambria" w:cs="Calibri"/>
          <w:sz w:val="24"/>
          <w:szCs w:val="20"/>
        </w:rPr>
      </w:pPr>
    </w:p>
    <w:p w:rsidR="00D43820" w:rsidRDefault="00D43820" w:rsidP="00D438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b/>
          <w:bCs/>
          <w:spacing w:val="1"/>
          <w:sz w:val="24"/>
          <w:szCs w:val="20"/>
        </w:rPr>
      </w:pPr>
      <w:proofErr w:type="spellStart"/>
      <w:r w:rsidRPr="00D43820">
        <w:rPr>
          <w:rFonts w:ascii="Cambria" w:hAnsi="Cambria" w:cs="Calibri"/>
          <w:spacing w:val="-1"/>
          <w:sz w:val="24"/>
          <w:szCs w:val="20"/>
        </w:rPr>
        <w:t>B</w:t>
      </w:r>
      <w:r w:rsidRPr="00D43820">
        <w:rPr>
          <w:rFonts w:ascii="Cambria" w:hAnsi="Cambria" w:cs="Calibri"/>
          <w:sz w:val="24"/>
          <w:szCs w:val="20"/>
        </w:rPr>
        <w:t>ila</w:t>
      </w:r>
      <w:r w:rsidRPr="00D43820">
        <w:rPr>
          <w:rFonts w:ascii="Cambria" w:hAnsi="Cambria" w:cs="Calibri"/>
          <w:spacing w:val="1"/>
          <w:sz w:val="24"/>
          <w:szCs w:val="20"/>
        </w:rPr>
        <w:t>n</w:t>
      </w:r>
      <w:r w:rsidRPr="00D43820">
        <w:rPr>
          <w:rFonts w:ascii="Cambria" w:hAnsi="Cambria" w:cs="Calibri"/>
          <w:sz w:val="24"/>
          <w:szCs w:val="20"/>
        </w:rPr>
        <w:t>gan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mi</w:t>
      </w:r>
      <w:r w:rsidRPr="00D43820">
        <w:rPr>
          <w:rFonts w:ascii="Cambria" w:hAnsi="Cambria" w:cs="Calibri"/>
          <w:spacing w:val="1"/>
          <w:sz w:val="24"/>
          <w:szCs w:val="20"/>
        </w:rPr>
        <w:t>n</w:t>
      </w:r>
      <w:r w:rsidRPr="00D43820">
        <w:rPr>
          <w:rFonts w:ascii="Cambria" w:hAnsi="Cambria" w:cs="Calibri"/>
          <w:sz w:val="24"/>
          <w:szCs w:val="20"/>
        </w:rPr>
        <w:t>i</w:t>
      </w:r>
      <w:r w:rsidRPr="00D43820">
        <w:rPr>
          <w:rFonts w:ascii="Cambria" w:hAnsi="Cambria" w:cs="Calibri"/>
          <w:spacing w:val="-2"/>
          <w:sz w:val="24"/>
          <w:szCs w:val="20"/>
        </w:rPr>
        <w:t>m</w:t>
      </w:r>
      <w:r w:rsidRPr="00D43820">
        <w:rPr>
          <w:rFonts w:ascii="Cambria" w:hAnsi="Cambria" w:cs="Calibri"/>
          <w:spacing w:val="1"/>
          <w:sz w:val="24"/>
          <w:szCs w:val="20"/>
        </w:rPr>
        <w:t>u</w:t>
      </w:r>
      <w:r w:rsidRPr="00D43820">
        <w:rPr>
          <w:rFonts w:ascii="Cambria" w:hAnsi="Cambria" w:cs="Calibri"/>
          <w:sz w:val="24"/>
          <w:szCs w:val="20"/>
        </w:rPr>
        <w:t xml:space="preserve">m </w:t>
      </w:r>
      <w:proofErr w:type="spellStart"/>
      <w:proofErr w:type="gramStart"/>
      <w:r w:rsidRPr="00D43820">
        <w:rPr>
          <w:rFonts w:ascii="Cambria" w:hAnsi="Cambria" w:cs="Calibri"/>
          <w:spacing w:val="-1"/>
          <w:sz w:val="24"/>
          <w:szCs w:val="20"/>
        </w:rPr>
        <w:t>b</w:t>
      </w:r>
      <w:r w:rsidRPr="00D43820">
        <w:rPr>
          <w:rFonts w:ascii="Cambria" w:hAnsi="Cambria" w:cs="Calibri"/>
          <w:sz w:val="24"/>
          <w:szCs w:val="20"/>
        </w:rPr>
        <w:t>ab</w:t>
      </w:r>
      <w:proofErr w:type="spellEnd"/>
      <w:proofErr w:type="gram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pacing w:val="1"/>
          <w:sz w:val="24"/>
          <w:szCs w:val="20"/>
        </w:rPr>
        <w:t>d</w:t>
      </w:r>
      <w:r w:rsidRPr="00D43820">
        <w:rPr>
          <w:rFonts w:ascii="Cambria" w:hAnsi="Cambria" w:cs="Calibri"/>
          <w:sz w:val="24"/>
          <w:szCs w:val="20"/>
        </w:rPr>
        <w:t>alam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sese</w:t>
      </w:r>
      <w:r w:rsidRPr="00D43820">
        <w:rPr>
          <w:rFonts w:ascii="Cambria" w:hAnsi="Cambria" w:cs="Calibri"/>
          <w:spacing w:val="-1"/>
          <w:sz w:val="24"/>
          <w:szCs w:val="20"/>
        </w:rPr>
        <w:t>b</w:t>
      </w:r>
      <w:r w:rsidRPr="00D43820">
        <w:rPr>
          <w:rFonts w:ascii="Cambria" w:hAnsi="Cambria" w:cs="Calibri"/>
          <w:spacing w:val="1"/>
          <w:sz w:val="24"/>
          <w:szCs w:val="20"/>
        </w:rPr>
        <w:t>u</w:t>
      </w:r>
      <w:r w:rsidR="00F24098">
        <w:rPr>
          <w:rFonts w:ascii="Cambria" w:hAnsi="Cambria" w:cs="Calibri"/>
          <w:sz w:val="24"/>
          <w:szCs w:val="20"/>
        </w:rPr>
        <w:t>ah</w:t>
      </w:r>
      <w:proofErr w:type="spellEnd"/>
      <w:r w:rsidR="00F24098">
        <w:rPr>
          <w:rFonts w:ascii="Cambria" w:hAnsi="Cambria" w:cs="Calibri"/>
          <w:sz w:val="24"/>
          <w:szCs w:val="20"/>
        </w:rPr>
        <w:t xml:space="preserve"> </w:t>
      </w:r>
      <w:r w:rsidR="001E0742" w:rsidRPr="001E0742">
        <w:rPr>
          <w:rFonts w:ascii="Cambria" w:hAnsi="Cambria" w:cs="Calibri"/>
          <w:i/>
          <w:iCs/>
          <w:spacing w:val="-1"/>
          <w:sz w:val="24"/>
          <w:szCs w:val="20"/>
        </w:rPr>
        <w:t>edited book</w:t>
      </w:r>
      <w:r w:rsidR="00503DD2">
        <w:rPr>
          <w:rFonts w:ascii="Cambria" w:hAnsi="Cambria" w:cs="Calibri"/>
          <w:i/>
          <w:iCs/>
          <w:spacing w:val="-1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ialah</w:t>
      </w:r>
      <w:proofErr w:type="spellEnd"/>
      <w:r w:rsidR="00503DD2">
        <w:rPr>
          <w:rFonts w:ascii="Cambria" w:hAnsi="Cambria" w:cs="Calibri"/>
          <w:sz w:val="24"/>
          <w:szCs w:val="20"/>
        </w:rPr>
        <w:t xml:space="preserve"> </w:t>
      </w:r>
      <w:r>
        <w:rPr>
          <w:rFonts w:ascii="Cambria" w:hAnsi="Cambria" w:cs="Calibri"/>
          <w:b/>
          <w:bCs/>
          <w:spacing w:val="1"/>
          <w:sz w:val="24"/>
          <w:szCs w:val="20"/>
        </w:rPr>
        <w:t xml:space="preserve">10 </w:t>
      </w:r>
      <w:proofErr w:type="spellStart"/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bab</w:t>
      </w:r>
      <w:proofErr w:type="spellEnd"/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.</w:t>
      </w:r>
    </w:p>
    <w:p w:rsidR="002F3422" w:rsidRPr="002F3422" w:rsidRDefault="002F3422" w:rsidP="002F3422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bCs/>
          <w:i/>
          <w:spacing w:val="1"/>
          <w:sz w:val="24"/>
          <w:szCs w:val="20"/>
        </w:rPr>
      </w:pPr>
      <w:r w:rsidRPr="002F3422">
        <w:rPr>
          <w:rFonts w:ascii="Cambria" w:hAnsi="Cambria" w:cs="Calibri"/>
          <w:bCs/>
          <w:i/>
          <w:spacing w:val="1"/>
          <w:sz w:val="24"/>
          <w:szCs w:val="20"/>
        </w:rPr>
        <w:t xml:space="preserve">The minimum number of chapters in an edited book is </w:t>
      </w:r>
      <w:r w:rsidRPr="002F3422">
        <w:rPr>
          <w:rFonts w:ascii="Cambria" w:hAnsi="Cambria" w:cs="Calibri"/>
          <w:b/>
          <w:bCs/>
          <w:i/>
          <w:spacing w:val="1"/>
          <w:sz w:val="24"/>
          <w:szCs w:val="20"/>
        </w:rPr>
        <w:t>10 chapters.</w:t>
      </w:r>
    </w:p>
    <w:p w:rsidR="00D43820" w:rsidRPr="002F3422" w:rsidRDefault="00D43820" w:rsidP="00D438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sz w:val="24"/>
          <w:szCs w:val="20"/>
        </w:rPr>
      </w:pPr>
      <w:proofErr w:type="spellStart"/>
      <w:r w:rsidRPr="00D43820">
        <w:rPr>
          <w:rFonts w:ascii="Cambria" w:hAnsi="Cambria" w:cs="Calibri"/>
          <w:sz w:val="24"/>
          <w:szCs w:val="20"/>
        </w:rPr>
        <w:t>Se</w:t>
      </w:r>
      <w:r w:rsidRPr="00D43820">
        <w:rPr>
          <w:rFonts w:ascii="Cambria" w:hAnsi="Cambria" w:cs="Calibri"/>
          <w:spacing w:val="1"/>
          <w:sz w:val="24"/>
          <w:szCs w:val="20"/>
        </w:rPr>
        <w:t>t</w:t>
      </w:r>
      <w:r w:rsidRPr="00D43820">
        <w:rPr>
          <w:rFonts w:ascii="Cambria" w:hAnsi="Cambria" w:cs="Calibri"/>
          <w:sz w:val="24"/>
          <w:szCs w:val="20"/>
        </w:rPr>
        <w:t>iap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proofErr w:type="gramStart"/>
      <w:r w:rsidRPr="00D43820">
        <w:rPr>
          <w:rFonts w:ascii="Cambria" w:hAnsi="Cambria" w:cs="Calibri"/>
          <w:spacing w:val="1"/>
          <w:sz w:val="24"/>
          <w:szCs w:val="20"/>
        </w:rPr>
        <w:t>b</w:t>
      </w:r>
      <w:r w:rsidRPr="00D43820">
        <w:rPr>
          <w:rFonts w:ascii="Cambria" w:hAnsi="Cambria" w:cs="Calibri"/>
          <w:spacing w:val="-2"/>
          <w:sz w:val="24"/>
          <w:szCs w:val="20"/>
        </w:rPr>
        <w:t>a</w:t>
      </w:r>
      <w:r w:rsidRPr="00D43820">
        <w:rPr>
          <w:rFonts w:ascii="Cambria" w:hAnsi="Cambria" w:cs="Calibri"/>
          <w:sz w:val="24"/>
          <w:szCs w:val="20"/>
        </w:rPr>
        <w:t>b</w:t>
      </w:r>
      <w:proofErr w:type="spellEnd"/>
      <w:proofErr w:type="gram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pacing w:val="1"/>
          <w:sz w:val="24"/>
          <w:szCs w:val="20"/>
        </w:rPr>
        <w:t>h</w:t>
      </w:r>
      <w:r w:rsidRPr="00D43820">
        <w:rPr>
          <w:rFonts w:ascii="Cambria" w:hAnsi="Cambria" w:cs="Calibri"/>
          <w:sz w:val="24"/>
          <w:szCs w:val="20"/>
        </w:rPr>
        <w:t>e</w:t>
      </w:r>
      <w:r w:rsidRPr="00D43820">
        <w:rPr>
          <w:rFonts w:ascii="Cambria" w:hAnsi="Cambria" w:cs="Calibri"/>
          <w:spacing w:val="-1"/>
          <w:sz w:val="24"/>
          <w:szCs w:val="20"/>
        </w:rPr>
        <w:t>n</w:t>
      </w:r>
      <w:r w:rsidRPr="00D43820">
        <w:rPr>
          <w:rFonts w:ascii="Cambria" w:hAnsi="Cambria" w:cs="Calibri"/>
          <w:spacing w:val="1"/>
          <w:sz w:val="24"/>
          <w:szCs w:val="20"/>
        </w:rPr>
        <w:t>d</w:t>
      </w:r>
      <w:r w:rsidRPr="00D43820">
        <w:rPr>
          <w:rFonts w:ascii="Cambria" w:hAnsi="Cambria" w:cs="Calibri"/>
          <w:sz w:val="24"/>
          <w:szCs w:val="20"/>
        </w:rPr>
        <w:t>a</w:t>
      </w:r>
      <w:r w:rsidRPr="00D43820">
        <w:rPr>
          <w:rFonts w:ascii="Cambria" w:hAnsi="Cambria" w:cs="Calibri"/>
          <w:spacing w:val="-1"/>
          <w:sz w:val="24"/>
          <w:szCs w:val="20"/>
        </w:rPr>
        <w:t>k</w:t>
      </w:r>
      <w:r w:rsidRPr="00D43820">
        <w:rPr>
          <w:rFonts w:ascii="Cambria" w:hAnsi="Cambria" w:cs="Calibri"/>
          <w:sz w:val="24"/>
          <w:szCs w:val="20"/>
        </w:rPr>
        <w:t>lah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="00F24098">
        <w:rPr>
          <w:rFonts w:ascii="Cambria" w:hAnsi="Cambria" w:cs="Calibri"/>
          <w:spacing w:val="1"/>
          <w:sz w:val="24"/>
          <w:szCs w:val="20"/>
        </w:rPr>
        <w:t>mempunyai</w:t>
      </w:r>
      <w:proofErr w:type="spellEnd"/>
      <w:r w:rsidR="00503DD2">
        <w:rPr>
          <w:rFonts w:ascii="Cambria" w:hAnsi="Cambria" w:cs="Calibri"/>
          <w:spacing w:val="1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b/>
          <w:bCs/>
          <w:spacing w:val="-2"/>
          <w:sz w:val="24"/>
          <w:szCs w:val="20"/>
        </w:rPr>
        <w:t>t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id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a</w:t>
      </w:r>
      <w:r w:rsidRPr="00D43820">
        <w:rPr>
          <w:rFonts w:ascii="Cambria" w:hAnsi="Cambria" w:cs="Calibri"/>
          <w:b/>
          <w:bCs/>
          <w:sz w:val="24"/>
          <w:szCs w:val="20"/>
        </w:rPr>
        <w:t>k</w:t>
      </w:r>
      <w:proofErr w:type="spellEnd"/>
      <w:r w:rsidRPr="00D43820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l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e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bi</w:t>
      </w:r>
      <w:r w:rsidRPr="00D43820">
        <w:rPr>
          <w:rFonts w:ascii="Cambria" w:hAnsi="Cambria" w:cs="Calibri"/>
          <w:b/>
          <w:bCs/>
          <w:spacing w:val="-2"/>
          <w:sz w:val="24"/>
          <w:szCs w:val="20"/>
        </w:rPr>
        <w:t>h</w:t>
      </w:r>
      <w:proofErr w:type="spellEnd"/>
      <w:r w:rsidR="00F24098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="00F24098">
        <w:rPr>
          <w:rFonts w:ascii="Cambria" w:hAnsi="Cambria" w:cs="Calibri"/>
          <w:b/>
          <w:bCs/>
          <w:sz w:val="24"/>
          <w:szCs w:val="20"/>
        </w:rPr>
        <w:t>daripada</w:t>
      </w:r>
      <w:proofErr w:type="spellEnd"/>
      <w:r w:rsidR="00503DD2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em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p</w:t>
      </w:r>
      <w:r w:rsidRPr="00D43820">
        <w:rPr>
          <w:rFonts w:ascii="Cambria" w:hAnsi="Cambria" w:cs="Calibri"/>
          <w:b/>
          <w:bCs/>
          <w:spacing w:val="-3"/>
          <w:sz w:val="24"/>
          <w:szCs w:val="20"/>
        </w:rPr>
        <w:t>a</w:t>
      </w:r>
      <w:r w:rsidRPr="00D43820">
        <w:rPr>
          <w:rFonts w:ascii="Cambria" w:hAnsi="Cambria" w:cs="Calibri"/>
          <w:b/>
          <w:bCs/>
          <w:sz w:val="24"/>
          <w:szCs w:val="20"/>
        </w:rPr>
        <w:t>t</w:t>
      </w:r>
      <w:proofErr w:type="spellEnd"/>
      <w:r w:rsidR="002F3422">
        <w:rPr>
          <w:rFonts w:ascii="Cambria" w:hAnsi="Cambria" w:cs="Calibri"/>
          <w:b/>
          <w:bCs/>
          <w:sz w:val="24"/>
          <w:szCs w:val="20"/>
        </w:rPr>
        <w:t xml:space="preserve"> </w:t>
      </w:r>
      <w:r w:rsidRPr="00D43820">
        <w:rPr>
          <w:rFonts w:ascii="Cambria" w:hAnsi="Cambria" w:cs="Calibri"/>
          <w:b/>
          <w:bCs/>
          <w:sz w:val="24"/>
          <w:szCs w:val="20"/>
        </w:rPr>
        <w:t>(4)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p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e</w:t>
      </w:r>
      <w:r w:rsidRPr="00D43820">
        <w:rPr>
          <w:rFonts w:ascii="Cambria" w:hAnsi="Cambria" w:cs="Calibri"/>
          <w:b/>
          <w:bCs/>
          <w:spacing w:val="-2"/>
          <w:sz w:val="24"/>
          <w:szCs w:val="20"/>
        </w:rPr>
        <w:t>n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u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l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i</w:t>
      </w:r>
      <w:r w:rsidRPr="00D43820">
        <w:rPr>
          <w:rFonts w:ascii="Cambria" w:hAnsi="Cambria" w:cs="Calibri"/>
          <w:b/>
          <w:bCs/>
          <w:sz w:val="24"/>
          <w:szCs w:val="20"/>
        </w:rPr>
        <w:t>s</w:t>
      </w:r>
      <w:proofErr w:type="spellEnd"/>
      <w:r w:rsidRPr="00D43820">
        <w:rPr>
          <w:rFonts w:ascii="Cambria" w:hAnsi="Cambria" w:cs="Calibri"/>
          <w:b/>
          <w:bCs/>
          <w:sz w:val="24"/>
          <w:szCs w:val="20"/>
        </w:rPr>
        <w:t>.</w:t>
      </w:r>
      <w:r w:rsidR="00503DD2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="00F24098">
        <w:rPr>
          <w:rFonts w:ascii="Cambria" w:hAnsi="Cambria" w:cs="Calibri"/>
          <w:b/>
          <w:bCs/>
          <w:sz w:val="24"/>
          <w:szCs w:val="20"/>
        </w:rPr>
        <w:t>Sekurang-kurangnya</w:t>
      </w:r>
      <w:proofErr w:type="spellEnd"/>
      <w:r w:rsidR="00F24098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="00F24098">
        <w:rPr>
          <w:rFonts w:ascii="Cambria" w:hAnsi="Cambria" w:cs="Calibri"/>
          <w:b/>
          <w:bCs/>
          <w:sz w:val="24"/>
          <w:szCs w:val="20"/>
        </w:rPr>
        <w:t>s</w:t>
      </w:r>
      <w:r>
        <w:rPr>
          <w:rFonts w:ascii="Cambria" w:hAnsi="Cambria" w:cs="Calibri"/>
          <w:b/>
          <w:bCs/>
          <w:sz w:val="24"/>
          <w:szCs w:val="20"/>
        </w:rPr>
        <w:t>alah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>
        <w:rPr>
          <w:rFonts w:ascii="Cambria" w:hAnsi="Cambria" w:cs="Calibri"/>
          <w:b/>
          <w:bCs/>
          <w:sz w:val="24"/>
          <w:szCs w:val="20"/>
        </w:rPr>
        <w:t>seorang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>
        <w:rPr>
          <w:rFonts w:ascii="Cambria" w:hAnsi="Cambria" w:cs="Calibri"/>
          <w:b/>
          <w:bCs/>
          <w:sz w:val="24"/>
          <w:szCs w:val="20"/>
        </w:rPr>
        <w:t>penulis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>
        <w:rPr>
          <w:rFonts w:ascii="Cambria" w:hAnsi="Cambria" w:cs="Calibri"/>
          <w:b/>
          <w:bCs/>
          <w:sz w:val="24"/>
          <w:szCs w:val="20"/>
        </w:rPr>
        <w:t>mesti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>
        <w:rPr>
          <w:rFonts w:ascii="Cambria" w:hAnsi="Cambria" w:cs="Calibri"/>
          <w:b/>
          <w:bCs/>
          <w:sz w:val="24"/>
          <w:szCs w:val="20"/>
        </w:rPr>
        <w:t>terdiri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>
        <w:rPr>
          <w:rFonts w:ascii="Cambria" w:hAnsi="Cambria" w:cs="Calibri"/>
          <w:b/>
          <w:bCs/>
          <w:sz w:val="24"/>
          <w:szCs w:val="20"/>
        </w:rPr>
        <w:t>daripada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>
        <w:rPr>
          <w:rFonts w:ascii="Cambria" w:hAnsi="Cambria" w:cs="Calibri"/>
          <w:b/>
          <w:bCs/>
          <w:sz w:val="24"/>
          <w:szCs w:val="20"/>
        </w:rPr>
        <w:t>staf</w:t>
      </w:r>
      <w:proofErr w:type="spellEnd"/>
      <w:r w:rsidR="00F24098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="00F24098">
        <w:rPr>
          <w:rFonts w:ascii="Cambria" w:hAnsi="Cambria" w:cs="Calibri"/>
          <w:b/>
          <w:bCs/>
          <w:sz w:val="24"/>
          <w:szCs w:val="20"/>
        </w:rPr>
        <w:t>akademik</w:t>
      </w:r>
      <w:proofErr w:type="spellEnd"/>
      <w:r>
        <w:rPr>
          <w:rFonts w:ascii="Cambria" w:hAnsi="Cambria" w:cs="Calibri"/>
          <w:b/>
          <w:bCs/>
          <w:sz w:val="24"/>
          <w:szCs w:val="20"/>
        </w:rPr>
        <w:t xml:space="preserve"> UTM.</w:t>
      </w:r>
    </w:p>
    <w:p w:rsidR="002F3422" w:rsidRPr="002F3422" w:rsidRDefault="002F3422" w:rsidP="002F3422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i/>
          <w:sz w:val="24"/>
          <w:szCs w:val="20"/>
        </w:rPr>
      </w:pPr>
      <w:r w:rsidRPr="002F3422">
        <w:rPr>
          <w:rFonts w:ascii="Cambria" w:hAnsi="Cambria" w:cs="Calibri"/>
          <w:i/>
          <w:sz w:val="24"/>
          <w:szCs w:val="20"/>
        </w:rPr>
        <w:t xml:space="preserve">Each chapter must have </w:t>
      </w:r>
      <w:r w:rsidRPr="002F3422">
        <w:rPr>
          <w:rFonts w:ascii="Cambria" w:hAnsi="Cambria" w:cs="Calibri"/>
          <w:b/>
          <w:i/>
          <w:sz w:val="24"/>
          <w:szCs w:val="20"/>
        </w:rPr>
        <w:t>not more than four (4) authors. At least one author must be an academic staff of UTM.</w:t>
      </w:r>
    </w:p>
    <w:p w:rsidR="00D43820" w:rsidRPr="00233985" w:rsidRDefault="00D43820" w:rsidP="00D438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b/>
          <w:bCs/>
          <w:sz w:val="24"/>
          <w:szCs w:val="20"/>
        </w:rPr>
      </w:pPr>
      <w:proofErr w:type="spellStart"/>
      <w:r w:rsidRPr="00D43820">
        <w:rPr>
          <w:rFonts w:ascii="Cambria" w:hAnsi="Cambria" w:cs="Calibri"/>
          <w:b/>
          <w:bCs/>
          <w:sz w:val="24"/>
          <w:szCs w:val="20"/>
        </w:rPr>
        <w:t>B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il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a</w:t>
      </w:r>
      <w:r w:rsidRPr="00D43820">
        <w:rPr>
          <w:rFonts w:ascii="Cambria" w:hAnsi="Cambria" w:cs="Calibri"/>
          <w:b/>
          <w:bCs/>
          <w:spacing w:val="1"/>
          <w:sz w:val="24"/>
          <w:szCs w:val="20"/>
        </w:rPr>
        <w:t>n</w:t>
      </w:r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ga</w:t>
      </w:r>
      <w:r w:rsidRPr="00D43820">
        <w:rPr>
          <w:rFonts w:ascii="Cambria" w:hAnsi="Cambria" w:cs="Calibri"/>
          <w:b/>
          <w:bCs/>
          <w:sz w:val="24"/>
          <w:szCs w:val="20"/>
        </w:rPr>
        <w:t>n</w:t>
      </w:r>
      <w:proofErr w:type="spellEnd"/>
      <w:r w:rsidRPr="00D43820">
        <w:rPr>
          <w:rFonts w:ascii="Cambria" w:hAnsi="Cambria" w:cs="Calibri"/>
          <w:b/>
          <w:bCs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>halaman</w:t>
      </w:r>
      <w:proofErr w:type="spellEnd"/>
      <w:r w:rsidRPr="00D43820">
        <w:rPr>
          <w:rFonts w:ascii="Cambria" w:hAnsi="Cambria" w:cs="Calibri"/>
          <w:b/>
          <w:bCs/>
          <w:spacing w:val="-1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pacing w:val="-1"/>
          <w:sz w:val="24"/>
          <w:szCs w:val="20"/>
        </w:rPr>
        <w:t>b</w:t>
      </w:r>
      <w:r w:rsidRPr="00D43820">
        <w:rPr>
          <w:rFonts w:ascii="Cambria" w:hAnsi="Cambria" w:cs="Calibri"/>
          <w:sz w:val="24"/>
          <w:szCs w:val="20"/>
        </w:rPr>
        <w:t>agi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se</w:t>
      </w:r>
      <w:r w:rsidRPr="00D43820">
        <w:rPr>
          <w:rFonts w:ascii="Cambria" w:hAnsi="Cambria" w:cs="Calibri"/>
          <w:spacing w:val="1"/>
          <w:sz w:val="24"/>
          <w:szCs w:val="20"/>
        </w:rPr>
        <w:t>t</w:t>
      </w:r>
      <w:r w:rsidRPr="00D43820">
        <w:rPr>
          <w:rFonts w:ascii="Cambria" w:hAnsi="Cambria" w:cs="Calibri"/>
          <w:sz w:val="24"/>
          <w:szCs w:val="20"/>
        </w:rPr>
        <w:t>i</w:t>
      </w:r>
      <w:r w:rsidRPr="00D43820">
        <w:rPr>
          <w:rFonts w:ascii="Cambria" w:hAnsi="Cambria" w:cs="Calibri"/>
          <w:spacing w:val="-2"/>
          <w:sz w:val="24"/>
          <w:szCs w:val="20"/>
        </w:rPr>
        <w:t>a</w:t>
      </w:r>
      <w:r w:rsidRPr="00D43820">
        <w:rPr>
          <w:rFonts w:ascii="Cambria" w:hAnsi="Cambria" w:cs="Calibri"/>
          <w:sz w:val="24"/>
          <w:szCs w:val="20"/>
        </w:rPr>
        <w:t>p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proofErr w:type="gramStart"/>
      <w:r w:rsidRPr="00D43820">
        <w:rPr>
          <w:rFonts w:ascii="Cambria" w:hAnsi="Cambria" w:cs="Calibri"/>
          <w:spacing w:val="1"/>
          <w:sz w:val="24"/>
          <w:szCs w:val="20"/>
        </w:rPr>
        <w:t>b</w:t>
      </w:r>
      <w:r w:rsidRPr="00D43820">
        <w:rPr>
          <w:rFonts w:ascii="Cambria" w:hAnsi="Cambria" w:cs="Calibri"/>
          <w:sz w:val="24"/>
          <w:szCs w:val="20"/>
        </w:rPr>
        <w:t>ab</w:t>
      </w:r>
      <w:proofErr w:type="spellEnd"/>
      <w:proofErr w:type="gram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mestilah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seimbang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antara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</w:t>
      </w:r>
      <w:proofErr w:type="spellStart"/>
      <w:r w:rsidRPr="00D43820">
        <w:rPr>
          <w:rFonts w:ascii="Cambria" w:hAnsi="Cambria" w:cs="Calibri"/>
          <w:sz w:val="24"/>
          <w:szCs w:val="20"/>
        </w:rPr>
        <w:t>bab-bab</w:t>
      </w:r>
      <w:proofErr w:type="spellEnd"/>
      <w:r w:rsidRPr="00D43820">
        <w:rPr>
          <w:rFonts w:ascii="Cambria" w:hAnsi="Cambria" w:cs="Calibri"/>
          <w:sz w:val="24"/>
          <w:szCs w:val="20"/>
        </w:rPr>
        <w:t xml:space="preserve"> yang lain.</w:t>
      </w:r>
    </w:p>
    <w:p w:rsidR="00233985" w:rsidRPr="00233985" w:rsidRDefault="00233985" w:rsidP="00233985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bCs/>
          <w:i/>
          <w:sz w:val="24"/>
          <w:szCs w:val="20"/>
        </w:rPr>
      </w:pPr>
      <w:r w:rsidRPr="00233985">
        <w:rPr>
          <w:rFonts w:ascii="Cambria" w:hAnsi="Cambria" w:cs="Calibri"/>
          <w:b/>
          <w:bCs/>
          <w:i/>
          <w:sz w:val="24"/>
          <w:szCs w:val="20"/>
        </w:rPr>
        <w:t>The number of pages</w:t>
      </w:r>
      <w:r w:rsidRPr="00233985">
        <w:rPr>
          <w:rFonts w:ascii="Cambria" w:hAnsi="Cambria" w:cs="Calibri"/>
          <w:bCs/>
          <w:i/>
          <w:sz w:val="24"/>
          <w:szCs w:val="20"/>
        </w:rPr>
        <w:t xml:space="preserve"> of ea</w:t>
      </w:r>
      <w:r>
        <w:rPr>
          <w:rFonts w:ascii="Cambria" w:hAnsi="Cambria" w:cs="Calibri"/>
          <w:bCs/>
          <w:i/>
          <w:sz w:val="24"/>
          <w:szCs w:val="20"/>
        </w:rPr>
        <w:t>ch chapter must be proportional with regards to</w:t>
      </w:r>
      <w:r w:rsidRPr="00233985">
        <w:rPr>
          <w:rFonts w:ascii="Cambria" w:hAnsi="Cambria" w:cs="Calibri"/>
          <w:bCs/>
          <w:i/>
          <w:sz w:val="24"/>
          <w:szCs w:val="20"/>
        </w:rPr>
        <w:t xml:space="preserve"> other chapters.</w:t>
      </w:r>
    </w:p>
    <w:p w:rsidR="00D43820" w:rsidRPr="00233985" w:rsidRDefault="00D43820" w:rsidP="00D438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b/>
          <w:bCs/>
          <w:sz w:val="24"/>
          <w:szCs w:val="20"/>
        </w:rPr>
      </w:pPr>
      <w:r w:rsidRPr="00D43820">
        <w:rPr>
          <w:rFonts w:ascii="Cambria" w:hAnsi="Cambria" w:cs="Calibri"/>
          <w:sz w:val="24"/>
          <w:szCs w:val="20"/>
          <w:lang w:val="fi-FI"/>
        </w:rPr>
        <w:t xml:space="preserve">Buku diselenggara </w:t>
      </w:r>
      <w:r>
        <w:rPr>
          <w:rFonts w:ascii="Cambria" w:hAnsi="Cambria" w:cs="Calibri"/>
          <w:sz w:val="24"/>
          <w:szCs w:val="20"/>
          <w:lang w:val="fi-FI"/>
        </w:rPr>
        <w:t xml:space="preserve">oleh </w:t>
      </w:r>
      <w:r w:rsidRPr="00D43820">
        <w:rPr>
          <w:rFonts w:ascii="Cambria" w:hAnsi="Cambria" w:cs="Calibri"/>
          <w:sz w:val="24"/>
          <w:szCs w:val="20"/>
          <w:lang w:val="fi-FI"/>
        </w:rPr>
        <w:t xml:space="preserve">maksimum </w:t>
      </w:r>
      <w:r w:rsidR="00233985" w:rsidRPr="00233985">
        <w:rPr>
          <w:rFonts w:ascii="Cambria" w:hAnsi="Cambria" w:cs="Calibri"/>
          <w:b/>
          <w:sz w:val="24"/>
          <w:szCs w:val="20"/>
          <w:lang w:val="fi-FI"/>
        </w:rPr>
        <w:t>dua (</w:t>
      </w:r>
      <w:r w:rsidRPr="00233985">
        <w:rPr>
          <w:rFonts w:ascii="Cambria" w:hAnsi="Cambria" w:cs="Calibri"/>
          <w:b/>
          <w:sz w:val="24"/>
          <w:szCs w:val="20"/>
          <w:lang w:val="fi-FI"/>
        </w:rPr>
        <w:t>2</w:t>
      </w:r>
      <w:r w:rsidR="00233985" w:rsidRPr="00233985">
        <w:rPr>
          <w:rFonts w:ascii="Cambria" w:hAnsi="Cambria" w:cs="Calibri"/>
          <w:b/>
          <w:sz w:val="24"/>
          <w:szCs w:val="20"/>
          <w:lang w:val="fi-FI"/>
        </w:rPr>
        <w:t>)</w:t>
      </w:r>
      <w:r w:rsidRPr="00D43820">
        <w:rPr>
          <w:rFonts w:ascii="Cambria" w:hAnsi="Cambria" w:cs="Calibri"/>
          <w:b/>
          <w:sz w:val="24"/>
          <w:szCs w:val="20"/>
          <w:lang w:val="fi-FI"/>
        </w:rPr>
        <w:t xml:space="preserve"> orang editor.</w:t>
      </w:r>
    </w:p>
    <w:p w:rsidR="00233985" w:rsidRPr="00233985" w:rsidRDefault="00233985" w:rsidP="00233985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b/>
          <w:bCs/>
          <w:i/>
          <w:sz w:val="24"/>
          <w:szCs w:val="20"/>
        </w:rPr>
      </w:pPr>
      <w:r w:rsidRPr="00233985">
        <w:rPr>
          <w:rFonts w:ascii="Cambria" w:hAnsi="Cambria" w:cs="Calibri"/>
          <w:bCs/>
          <w:i/>
          <w:sz w:val="24"/>
          <w:szCs w:val="20"/>
        </w:rPr>
        <w:t xml:space="preserve">The book </w:t>
      </w:r>
      <w:r>
        <w:rPr>
          <w:rFonts w:ascii="Cambria" w:hAnsi="Cambria" w:cs="Calibri"/>
          <w:bCs/>
          <w:i/>
          <w:sz w:val="24"/>
          <w:szCs w:val="20"/>
        </w:rPr>
        <w:t>is organised</w:t>
      </w:r>
      <w:r w:rsidRPr="00233985">
        <w:rPr>
          <w:rFonts w:ascii="Cambria" w:hAnsi="Cambria" w:cs="Calibri"/>
          <w:bCs/>
          <w:i/>
          <w:sz w:val="24"/>
          <w:szCs w:val="20"/>
        </w:rPr>
        <w:t xml:space="preserve"> by a </w:t>
      </w:r>
      <w:r w:rsidRPr="00233985">
        <w:rPr>
          <w:rFonts w:ascii="Cambria" w:hAnsi="Cambria" w:cs="Calibri"/>
          <w:b/>
          <w:bCs/>
          <w:i/>
          <w:sz w:val="24"/>
          <w:szCs w:val="20"/>
        </w:rPr>
        <w:t>maximum of two</w:t>
      </w:r>
      <w:r>
        <w:rPr>
          <w:rFonts w:ascii="Cambria" w:hAnsi="Cambria" w:cs="Calibri"/>
          <w:b/>
          <w:bCs/>
          <w:i/>
          <w:sz w:val="24"/>
          <w:szCs w:val="20"/>
        </w:rPr>
        <w:t xml:space="preserve"> (2)</w:t>
      </w:r>
      <w:r w:rsidRPr="00233985">
        <w:rPr>
          <w:rFonts w:ascii="Cambria" w:hAnsi="Cambria" w:cs="Calibri"/>
          <w:b/>
          <w:bCs/>
          <w:i/>
          <w:sz w:val="24"/>
          <w:szCs w:val="20"/>
        </w:rPr>
        <w:t xml:space="preserve"> editors.</w:t>
      </w:r>
    </w:p>
    <w:p w:rsidR="00BC17FC" w:rsidRDefault="00BC17FC" w:rsidP="00BC17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sz w:val="24"/>
          <w:szCs w:val="20"/>
          <w:lang w:val="fi-FI"/>
        </w:rPr>
      </w:pPr>
      <w:r w:rsidRPr="00BC17FC">
        <w:rPr>
          <w:rFonts w:ascii="Cambria" w:hAnsi="Cambria" w:cs="Calibri"/>
          <w:sz w:val="24"/>
          <w:szCs w:val="20"/>
          <w:lang w:val="fi-FI"/>
        </w:rPr>
        <w:t xml:space="preserve">Editor </w:t>
      </w:r>
      <w:r w:rsidR="00625DFA">
        <w:rPr>
          <w:rFonts w:ascii="Cambria" w:hAnsi="Cambria" w:cs="Calibri"/>
          <w:sz w:val="24"/>
          <w:szCs w:val="20"/>
          <w:lang w:val="fi-FI"/>
        </w:rPr>
        <w:t xml:space="preserve">penyelenggara </w:t>
      </w:r>
      <w:r w:rsidR="00642B04">
        <w:rPr>
          <w:rFonts w:ascii="Cambria" w:hAnsi="Cambria" w:cs="Calibri"/>
          <w:sz w:val="24"/>
          <w:szCs w:val="20"/>
          <w:lang w:val="fi-FI"/>
        </w:rPr>
        <w:t>boleh menyumbang</w:t>
      </w:r>
      <w:r w:rsidR="00503DD2">
        <w:rPr>
          <w:rFonts w:ascii="Cambria" w:hAnsi="Cambria" w:cs="Calibri"/>
          <w:sz w:val="24"/>
          <w:szCs w:val="20"/>
          <w:lang w:val="fi-FI"/>
        </w:rPr>
        <w:t xml:space="preserve"> </w:t>
      </w:r>
      <w:r w:rsidR="00642B04">
        <w:rPr>
          <w:rFonts w:ascii="Cambria" w:hAnsi="Cambria" w:cs="Calibri"/>
          <w:b/>
          <w:sz w:val="24"/>
          <w:szCs w:val="20"/>
          <w:lang w:val="fi-FI"/>
        </w:rPr>
        <w:t xml:space="preserve">maksimum </w:t>
      </w:r>
      <w:r w:rsidR="000A125B">
        <w:rPr>
          <w:rFonts w:ascii="Cambria" w:hAnsi="Cambria" w:cs="Calibri"/>
          <w:b/>
          <w:sz w:val="24"/>
          <w:szCs w:val="20"/>
          <w:lang w:val="fi-FI"/>
        </w:rPr>
        <w:t>tiga (</w:t>
      </w:r>
      <w:r w:rsidR="00642B04">
        <w:rPr>
          <w:rFonts w:ascii="Cambria" w:hAnsi="Cambria" w:cs="Calibri"/>
          <w:b/>
          <w:sz w:val="24"/>
          <w:szCs w:val="20"/>
          <w:lang w:val="fi-FI"/>
        </w:rPr>
        <w:t>3</w:t>
      </w:r>
      <w:r w:rsidR="000A125B">
        <w:rPr>
          <w:rFonts w:ascii="Cambria" w:hAnsi="Cambria" w:cs="Calibri"/>
          <w:b/>
          <w:sz w:val="24"/>
          <w:szCs w:val="20"/>
          <w:lang w:val="fi-FI"/>
        </w:rPr>
        <w:t>)</w:t>
      </w:r>
      <w:r w:rsidRPr="00BC17FC">
        <w:rPr>
          <w:rFonts w:ascii="Cambria" w:hAnsi="Cambria" w:cs="Calibri"/>
          <w:b/>
          <w:sz w:val="24"/>
          <w:szCs w:val="20"/>
          <w:lang w:val="fi-FI"/>
        </w:rPr>
        <w:t xml:space="preserve"> bab sahaja</w:t>
      </w:r>
      <w:r w:rsidR="00503DD2">
        <w:rPr>
          <w:rFonts w:ascii="Cambria" w:hAnsi="Cambria" w:cs="Calibri"/>
          <w:b/>
          <w:sz w:val="24"/>
          <w:szCs w:val="20"/>
          <w:lang w:val="fi-FI"/>
        </w:rPr>
        <w:t xml:space="preserve"> </w:t>
      </w:r>
      <w:r w:rsidR="003F78FC">
        <w:rPr>
          <w:rFonts w:ascii="Cambria" w:hAnsi="Cambria" w:cs="Calibri"/>
          <w:sz w:val="24"/>
          <w:szCs w:val="20"/>
          <w:lang w:val="fi-FI"/>
        </w:rPr>
        <w:t>termasuk</w:t>
      </w:r>
      <w:r w:rsidRPr="00BC17FC">
        <w:rPr>
          <w:rFonts w:ascii="Cambria" w:hAnsi="Cambria" w:cs="Calibri"/>
          <w:sz w:val="24"/>
          <w:szCs w:val="20"/>
          <w:lang w:val="fi-FI"/>
        </w:rPr>
        <w:t xml:space="preserve"> </w:t>
      </w:r>
      <w:r w:rsidRPr="00BC17FC">
        <w:rPr>
          <w:rFonts w:ascii="Cambria" w:hAnsi="Cambria" w:cs="Calibri"/>
          <w:b/>
          <w:sz w:val="24"/>
          <w:szCs w:val="20"/>
          <w:lang w:val="fi-FI"/>
        </w:rPr>
        <w:t>bab pengenalan</w:t>
      </w:r>
      <w:r w:rsidR="00503DD2">
        <w:rPr>
          <w:rFonts w:ascii="Cambria" w:hAnsi="Cambria" w:cs="Calibri"/>
          <w:b/>
          <w:sz w:val="24"/>
          <w:szCs w:val="20"/>
          <w:lang w:val="fi-FI"/>
        </w:rPr>
        <w:t xml:space="preserve"> </w:t>
      </w:r>
      <w:r w:rsidRPr="00BC17FC">
        <w:rPr>
          <w:rFonts w:ascii="Cambria" w:hAnsi="Cambria" w:cs="Calibri"/>
          <w:sz w:val="24"/>
          <w:szCs w:val="20"/>
          <w:lang w:val="fi-FI"/>
        </w:rPr>
        <w:t xml:space="preserve">yang </w:t>
      </w:r>
      <w:r w:rsidR="000A125B">
        <w:rPr>
          <w:rFonts w:ascii="Cambria" w:hAnsi="Cambria" w:cs="Calibri"/>
          <w:sz w:val="24"/>
          <w:szCs w:val="20"/>
          <w:lang w:val="fi-FI"/>
        </w:rPr>
        <w:t xml:space="preserve">merangkumkan semua </w:t>
      </w:r>
      <w:r w:rsidR="00642B04">
        <w:rPr>
          <w:rFonts w:ascii="Cambria" w:hAnsi="Cambria" w:cs="Calibri"/>
          <w:sz w:val="24"/>
          <w:szCs w:val="20"/>
          <w:lang w:val="fi-FI"/>
        </w:rPr>
        <w:t>bab yang terka</w:t>
      </w:r>
      <w:r w:rsidR="00503DD2">
        <w:rPr>
          <w:rFonts w:ascii="Cambria" w:hAnsi="Cambria" w:cs="Calibri"/>
          <w:sz w:val="24"/>
          <w:szCs w:val="20"/>
          <w:lang w:val="fi-FI"/>
        </w:rPr>
        <w:t>n</w:t>
      </w:r>
      <w:r w:rsidR="00642B04">
        <w:rPr>
          <w:rFonts w:ascii="Cambria" w:hAnsi="Cambria" w:cs="Calibri"/>
          <w:sz w:val="24"/>
          <w:szCs w:val="20"/>
          <w:lang w:val="fi-FI"/>
        </w:rPr>
        <w:t>dung dalam buku</w:t>
      </w:r>
      <w:r w:rsidRPr="00BC17FC">
        <w:rPr>
          <w:rFonts w:ascii="Cambria" w:hAnsi="Cambria" w:cs="Calibri"/>
          <w:sz w:val="24"/>
          <w:szCs w:val="20"/>
          <w:lang w:val="fi-FI"/>
        </w:rPr>
        <w:t>.</w:t>
      </w:r>
    </w:p>
    <w:p w:rsidR="000A125B" w:rsidRPr="000A125B" w:rsidRDefault="000A125B" w:rsidP="000A125B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i/>
          <w:sz w:val="24"/>
          <w:szCs w:val="20"/>
          <w:lang w:val="fi-FI"/>
        </w:rPr>
      </w:pPr>
      <w:r w:rsidRPr="000A125B">
        <w:rPr>
          <w:rFonts w:ascii="Cambria" w:hAnsi="Cambria" w:cs="Calibri"/>
          <w:i/>
          <w:sz w:val="24"/>
          <w:szCs w:val="20"/>
          <w:lang w:val="fi-FI"/>
        </w:rPr>
        <w:t xml:space="preserve">Organising editors may contribute </w:t>
      </w:r>
      <w:r w:rsidR="003F78FC">
        <w:rPr>
          <w:rFonts w:ascii="Cambria" w:hAnsi="Cambria" w:cs="Calibri"/>
          <w:i/>
          <w:sz w:val="24"/>
          <w:szCs w:val="20"/>
          <w:lang w:val="fi-FI"/>
        </w:rPr>
        <w:t xml:space="preserve">to </w:t>
      </w:r>
      <w:r w:rsidRPr="000A125B">
        <w:rPr>
          <w:rFonts w:ascii="Cambria" w:hAnsi="Cambria" w:cs="Calibri"/>
          <w:i/>
          <w:sz w:val="24"/>
          <w:szCs w:val="20"/>
          <w:lang w:val="fi-FI"/>
        </w:rPr>
        <w:t xml:space="preserve">a </w:t>
      </w:r>
      <w:r w:rsidRPr="000A125B">
        <w:rPr>
          <w:rFonts w:ascii="Cambria" w:hAnsi="Cambria" w:cs="Calibri"/>
          <w:b/>
          <w:i/>
          <w:sz w:val="24"/>
          <w:szCs w:val="20"/>
          <w:lang w:val="fi-FI"/>
        </w:rPr>
        <w:t>maximum of three (3) chapters only</w:t>
      </w:r>
      <w:r w:rsidR="003F78FC">
        <w:rPr>
          <w:rFonts w:ascii="Cambria" w:hAnsi="Cambria" w:cs="Calibri"/>
          <w:i/>
          <w:sz w:val="24"/>
          <w:szCs w:val="20"/>
          <w:lang w:val="fi-FI"/>
        </w:rPr>
        <w:t xml:space="preserve"> including</w:t>
      </w:r>
      <w:r w:rsidRPr="000A125B">
        <w:rPr>
          <w:rFonts w:ascii="Cambria" w:hAnsi="Cambria" w:cs="Calibri"/>
          <w:i/>
          <w:sz w:val="24"/>
          <w:szCs w:val="20"/>
          <w:lang w:val="fi-FI"/>
        </w:rPr>
        <w:t xml:space="preserve"> the </w:t>
      </w:r>
      <w:r w:rsidR="001E0504">
        <w:rPr>
          <w:rFonts w:ascii="Cambria" w:hAnsi="Cambria" w:cs="Calibri"/>
          <w:b/>
          <w:i/>
          <w:sz w:val="24"/>
          <w:szCs w:val="20"/>
          <w:lang w:val="fi-FI"/>
        </w:rPr>
        <w:t>introductory</w:t>
      </w:r>
      <w:r w:rsidRPr="000A125B">
        <w:rPr>
          <w:rFonts w:ascii="Cambria" w:hAnsi="Cambria" w:cs="Calibri"/>
          <w:b/>
          <w:i/>
          <w:sz w:val="24"/>
          <w:szCs w:val="20"/>
          <w:lang w:val="fi-FI"/>
        </w:rPr>
        <w:t xml:space="preserve"> chapter</w:t>
      </w:r>
      <w:r w:rsidRPr="000A125B">
        <w:rPr>
          <w:rFonts w:ascii="Cambria" w:hAnsi="Cambria" w:cs="Calibri"/>
          <w:i/>
          <w:sz w:val="24"/>
          <w:szCs w:val="20"/>
          <w:lang w:val="fi-FI"/>
        </w:rPr>
        <w:t xml:space="preserve"> that covers all chapters in the book. </w:t>
      </w:r>
    </w:p>
    <w:p w:rsidR="00642B04" w:rsidRPr="004A2249" w:rsidRDefault="005F110E" w:rsidP="008F7C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b/>
          <w:bCs/>
          <w:sz w:val="24"/>
          <w:szCs w:val="20"/>
          <w:lang w:val="en-MY"/>
        </w:rPr>
      </w:pPr>
      <w:r w:rsidRPr="00642B04">
        <w:rPr>
          <w:rFonts w:ascii="Cambria" w:hAnsi="Cambria" w:cs="Calibri"/>
          <w:sz w:val="24"/>
          <w:szCs w:val="20"/>
          <w:lang w:val="fi-FI"/>
        </w:rPr>
        <w:t>Judul</w:t>
      </w:r>
      <w:r w:rsidR="00503DD2">
        <w:rPr>
          <w:rFonts w:ascii="Cambria" w:hAnsi="Cambria" w:cs="Calibri"/>
          <w:sz w:val="24"/>
          <w:szCs w:val="20"/>
          <w:lang w:val="fi-FI"/>
        </w:rPr>
        <w:t xml:space="preserve"> </w:t>
      </w:r>
      <w:r w:rsidR="001E0742" w:rsidRPr="00642B04">
        <w:rPr>
          <w:rFonts w:ascii="Cambria" w:hAnsi="Cambria" w:cs="Calibri"/>
          <w:i/>
          <w:sz w:val="24"/>
          <w:szCs w:val="20"/>
          <w:lang w:val="fi-FI"/>
        </w:rPr>
        <w:t>edited book</w:t>
      </w:r>
      <w:r w:rsidR="00503DD2">
        <w:rPr>
          <w:rFonts w:ascii="Cambria" w:hAnsi="Cambria" w:cs="Calibri"/>
          <w:i/>
          <w:sz w:val="24"/>
          <w:szCs w:val="20"/>
          <w:lang w:val="fi-FI"/>
        </w:rPr>
        <w:t xml:space="preserve"> </w:t>
      </w:r>
      <w:r w:rsidR="00642B04" w:rsidRPr="00642B04">
        <w:rPr>
          <w:rFonts w:ascii="Cambria" w:hAnsi="Cambria" w:cs="Calibri"/>
          <w:sz w:val="24"/>
          <w:szCs w:val="20"/>
          <w:lang w:val="fi-FI"/>
        </w:rPr>
        <w:t xml:space="preserve">tidak boleh lebih daripada </w:t>
      </w:r>
      <w:r w:rsidR="004A2249">
        <w:rPr>
          <w:rFonts w:ascii="Cambria" w:hAnsi="Cambria" w:cs="Calibri"/>
          <w:sz w:val="24"/>
          <w:szCs w:val="20"/>
          <w:lang w:val="fi-FI"/>
        </w:rPr>
        <w:t>tujuh (</w:t>
      </w:r>
      <w:r w:rsidR="00642B04" w:rsidRPr="00642B04">
        <w:rPr>
          <w:rFonts w:ascii="Cambria" w:hAnsi="Cambria" w:cs="Calibri"/>
          <w:sz w:val="24"/>
          <w:szCs w:val="20"/>
          <w:lang w:val="fi-FI"/>
        </w:rPr>
        <w:t>7</w:t>
      </w:r>
      <w:r w:rsidR="004A2249">
        <w:rPr>
          <w:rFonts w:ascii="Cambria" w:hAnsi="Cambria" w:cs="Calibri"/>
          <w:sz w:val="24"/>
          <w:szCs w:val="20"/>
          <w:lang w:val="fi-FI"/>
        </w:rPr>
        <w:t>)</w:t>
      </w:r>
      <w:r w:rsidR="00642B04" w:rsidRPr="00642B04">
        <w:rPr>
          <w:rFonts w:ascii="Cambria" w:hAnsi="Cambria" w:cs="Calibri"/>
          <w:sz w:val="24"/>
          <w:szCs w:val="20"/>
          <w:lang w:val="fi-FI"/>
        </w:rPr>
        <w:t xml:space="preserve"> patah perk</w:t>
      </w:r>
      <w:r w:rsidR="00503DD2">
        <w:rPr>
          <w:rFonts w:ascii="Cambria" w:hAnsi="Cambria" w:cs="Calibri"/>
          <w:sz w:val="24"/>
          <w:szCs w:val="20"/>
          <w:lang w:val="fi-FI"/>
        </w:rPr>
        <w:t>a</w:t>
      </w:r>
      <w:r w:rsidR="00642B04" w:rsidRPr="00642B04">
        <w:rPr>
          <w:rFonts w:ascii="Cambria" w:hAnsi="Cambria" w:cs="Calibri"/>
          <w:sz w:val="24"/>
          <w:szCs w:val="20"/>
          <w:lang w:val="fi-FI"/>
        </w:rPr>
        <w:t xml:space="preserve">taan dan </w:t>
      </w:r>
      <w:r w:rsidRPr="00642B04">
        <w:rPr>
          <w:rFonts w:ascii="Cambria" w:hAnsi="Cambria" w:cs="Calibri"/>
          <w:sz w:val="24"/>
          <w:szCs w:val="20"/>
          <w:lang w:val="fi-FI"/>
        </w:rPr>
        <w:t>mestilah</w:t>
      </w:r>
      <w:r w:rsidRPr="00642B04">
        <w:rPr>
          <w:rFonts w:ascii="Cambria" w:hAnsi="Cambria" w:cs="Calibri"/>
          <w:b/>
          <w:sz w:val="24"/>
          <w:szCs w:val="20"/>
          <w:lang w:val="fi-FI"/>
        </w:rPr>
        <w:t xml:space="preserve"> merangkumi kesemua topik </w:t>
      </w:r>
      <w:r w:rsidRPr="00642B04">
        <w:rPr>
          <w:rFonts w:ascii="Cambria" w:hAnsi="Cambria" w:cs="Calibri"/>
          <w:sz w:val="24"/>
          <w:szCs w:val="20"/>
          <w:lang w:val="fi-FI"/>
        </w:rPr>
        <w:t>yang ada dalam</w:t>
      </w:r>
      <w:r w:rsidR="00642B04">
        <w:rPr>
          <w:rFonts w:ascii="Cambria" w:hAnsi="Cambria" w:cs="Calibri"/>
          <w:sz w:val="24"/>
          <w:szCs w:val="20"/>
          <w:lang w:val="fi-FI"/>
        </w:rPr>
        <w:t xml:space="preserve"> bab.</w:t>
      </w:r>
    </w:p>
    <w:p w:rsidR="004A2249" w:rsidRPr="004A2249" w:rsidRDefault="004A2249" w:rsidP="003F78FC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bCs/>
          <w:i/>
          <w:sz w:val="24"/>
          <w:szCs w:val="20"/>
        </w:rPr>
      </w:pPr>
      <w:r w:rsidRPr="004A2249">
        <w:rPr>
          <w:rFonts w:ascii="Cambria" w:hAnsi="Cambria" w:cs="Calibri"/>
          <w:bCs/>
          <w:i/>
          <w:sz w:val="24"/>
          <w:szCs w:val="20"/>
        </w:rPr>
        <w:t xml:space="preserve">The title of the edited book may not exceed seven (7) words and must </w:t>
      </w:r>
      <w:r w:rsidRPr="004A2249">
        <w:rPr>
          <w:rFonts w:ascii="Cambria" w:hAnsi="Cambria" w:cs="Calibri"/>
          <w:b/>
          <w:bCs/>
          <w:i/>
          <w:sz w:val="24"/>
          <w:szCs w:val="20"/>
        </w:rPr>
        <w:t>embody all topics</w:t>
      </w:r>
      <w:r w:rsidRPr="004A2249">
        <w:rPr>
          <w:rFonts w:ascii="Cambria" w:hAnsi="Cambria" w:cs="Calibri"/>
          <w:bCs/>
          <w:i/>
          <w:sz w:val="24"/>
          <w:szCs w:val="20"/>
        </w:rPr>
        <w:t xml:space="preserve"> </w:t>
      </w:r>
      <w:r w:rsidR="003F78FC">
        <w:rPr>
          <w:rFonts w:ascii="Cambria" w:hAnsi="Cambria" w:cs="Calibri"/>
          <w:bCs/>
          <w:i/>
          <w:sz w:val="24"/>
          <w:szCs w:val="20"/>
        </w:rPr>
        <w:t xml:space="preserve">covered by </w:t>
      </w:r>
      <w:r>
        <w:rPr>
          <w:rFonts w:ascii="Cambria" w:hAnsi="Cambria" w:cs="Calibri"/>
          <w:bCs/>
          <w:i/>
          <w:sz w:val="24"/>
          <w:szCs w:val="20"/>
        </w:rPr>
        <w:t xml:space="preserve">all </w:t>
      </w:r>
      <w:r w:rsidRPr="004A2249">
        <w:rPr>
          <w:rFonts w:ascii="Cambria" w:hAnsi="Cambria" w:cs="Calibri"/>
          <w:bCs/>
          <w:i/>
          <w:sz w:val="24"/>
          <w:szCs w:val="20"/>
        </w:rPr>
        <w:t>chapters</w:t>
      </w:r>
      <w:r w:rsidR="003F78FC">
        <w:rPr>
          <w:rFonts w:ascii="Cambria" w:hAnsi="Cambria" w:cs="Calibri"/>
          <w:bCs/>
          <w:i/>
          <w:sz w:val="24"/>
          <w:szCs w:val="20"/>
        </w:rPr>
        <w:t xml:space="preserve"> in the book.</w:t>
      </w:r>
    </w:p>
    <w:p w:rsidR="005F110E" w:rsidRPr="004A2249" w:rsidRDefault="005F110E" w:rsidP="00D438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mbria" w:hAnsi="Cambria" w:cs="Calibri"/>
          <w:b/>
          <w:bCs/>
          <w:sz w:val="24"/>
          <w:szCs w:val="20"/>
          <w:lang w:val="en-MY"/>
        </w:rPr>
      </w:pPr>
      <w:r>
        <w:rPr>
          <w:rFonts w:ascii="Cambria" w:hAnsi="Cambria" w:cs="Calibri"/>
          <w:sz w:val="24"/>
          <w:szCs w:val="20"/>
          <w:lang w:val="fi-FI"/>
        </w:rPr>
        <w:t xml:space="preserve">Setiap </w:t>
      </w:r>
      <w:r w:rsidR="00642B04">
        <w:rPr>
          <w:rFonts w:ascii="Cambria" w:hAnsi="Cambria" w:cs="Calibri"/>
          <w:sz w:val="24"/>
          <w:szCs w:val="20"/>
          <w:lang w:val="fi-FI"/>
        </w:rPr>
        <w:t xml:space="preserve">bab dalam </w:t>
      </w:r>
      <w:r>
        <w:rPr>
          <w:rFonts w:ascii="Cambria" w:hAnsi="Cambria" w:cs="Calibri"/>
          <w:sz w:val="24"/>
          <w:szCs w:val="20"/>
          <w:lang w:val="fi-FI"/>
        </w:rPr>
        <w:t>buku mesti melalui proses semakan plagiaris</w:t>
      </w:r>
      <w:r w:rsidR="00EB3AB2">
        <w:rPr>
          <w:rFonts w:ascii="Cambria" w:hAnsi="Cambria" w:cs="Calibri"/>
          <w:sz w:val="24"/>
          <w:szCs w:val="20"/>
          <w:lang w:val="fi-FI"/>
        </w:rPr>
        <w:t>m menggunakan aplikasi Turniti</w:t>
      </w:r>
      <w:r>
        <w:rPr>
          <w:rFonts w:ascii="Cambria" w:hAnsi="Cambria" w:cs="Calibri"/>
          <w:sz w:val="24"/>
          <w:szCs w:val="20"/>
          <w:lang w:val="fi-FI"/>
        </w:rPr>
        <w:t xml:space="preserve">n. </w:t>
      </w:r>
      <w:r w:rsidR="003F78FC">
        <w:rPr>
          <w:rFonts w:ascii="Cambria" w:hAnsi="Cambria" w:cs="Calibri"/>
          <w:i/>
          <w:sz w:val="24"/>
          <w:szCs w:val="20"/>
          <w:lang w:val="fi-FI"/>
        </w:rPr>
        <w:t>Peratusan persamaan</w:t>
      </w:r>
      <w:r>
        <w:rPr>
          <w:rFonts w:ascii="Cambria" w:hAnsi="Cambria" w:cs="Calibri"/>
          <w:sz w:val="24"/>
          <w:szCs w:val="20"/>
          <w:lang w:val="fi-FI"/>
        </w:rPr>
        <w:t xml:space="preserve"> yang dibenarkan adalah </w:t>
      </w:r>
      <w:r w:rsidR="003F78FC" w:rsidRPr="003F78FC">
        <w:rPr>
          <w:rFonts w:ascii="Cambria" w:hAnsi="Cambria" w:cs="Calibri"/>
          <w:bCs/>
          <w:sz w:val="24"/>
          <w:szCs w:val="20"/>
          <w:lang w:val="fi-FI"/>
        </w:rPr>
        <w:t xml:space="preserve">kurang daripada </w:t>
      </w:r>
      <w:r w:rsidRPr="005F110E">
        <w:rPr>
          <w:rFonts w:ascii="Cambria" w:hAnsi="Cambria" w:cs="Calibri"/>
          <w:b/>
          <w:sz w:val="24"/>
          <w:szCs w:val="20"/>
          <w:lang w:val="fi-FI"/>
        </w:rPr>
        <w:t>20%</w:t>
      </w:r>
      <w:r w:rsidR="00D31025">
        <w:rPr>
          <w:rFonts w:ascii="Cambria" w:hAnsi="Cambria" w:cs="Calibri"/>
          <w:sz w:val="24"/>
          <w:szCs w:val="20"/>
          <w:lang w:val="fi-FI"/>
        </w:rPr>
        <w:t xml:space="preserve"> sahaja  atau </w:t>
      </w:r>
      <w:r w:rsidR="00EB3AB2">
        <w:rPr>
          <w:rFonts w:ascii="Cambria" w:hAnsi="Cambria" w:cs="Calibri"/>
          <w:b/>
          <w:sz w:val="24"/>
          <w:szCs w:val="20"/>
          <w:lang w:val="fi-FI"/>
        </w:rPr>
        <w:t>7</w:t>
      </w:r>
      <w:r w:rsidRPr="005F110E">
        <w:rPr>
          <w:rFonts w:ascii="Cambria" w:hAnsi="Cambria" w:cs="Calibri"/>
          <w:b/>
          <w:sz w:val="24"/>
          <w:szCs w:val="20"/>
          <w:lang w:val="fi-FI"/>
        </w:rPr>
        <w:t>%</w:t>
      </w:r>
      <w:r w:rsidR="00D31025">
        <w:rPr>
          <w:rFonts w:ascii="Cambria" w:hAnsi="Cambria" w:cs="Calibri"/>
          <w:sz w:val="24"/>
          <w:szCs w:val="20"/>
          <w:lang w:val="fi-FI"/>
        </w:rPr>
        <w:t xml:space="preserve"> untuk setiap bab</w:t>
      </w:r>
      <w:r>
        <w:rPr>
          <w:rFonts w:ascii="Cambria" w:hAnsi="Cambria" w:cs="Calibri"/>
          <w:sz w:val="24"/>
          <w:szCs w:val="20"/>
          <w:lang w:val="fi-FI"/>
        </w:rPr>
        <w:t>.</w:t>
      </w:r>
    </w:p>
    <w:p w:rsidR="004A2249" w:rsidRPr="004A2249" w:rsidRDefault="004A2249" w:rsidP="003F78FC">
      <w:pPr>
        <w:widowControl w:val="0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Cambria" w:hAnsi="Cambria" w:cs="Calibri"/>
          <w:bCs/>
          <w:i/>
          <w:sz w:val="24"/>
          <w:szCs w:val="20"/>
        </w:rPr>
      </w:pPr>
      <w:r w:rsidRPr="004A2249">
        <w:rPr>
          <w:rFonts w:ascii="Cambria" w:hAnsi="Cambria" w:cs="Calibri"/>
          <w:bCs/>
          <w:i/>
          <w:sz w:val="24"/>
          <w:szCs w:val="20"/>
        </w:rPr>
        <w:t xml:space="preserve">Each chapter in the book must undergo a plagiarism check using the </w:t>
      </w:r>
      <w:proofErr w:type="spellStart"/>
      <w:r w:rsidRPr="004A2249">
        <w:rPr>
          <w:rFonts w:ascii="Cambria" w:hAnsi="Cambria" w:cs="Calibri"/>
          <w:bCs/>
          <w:i/>
          <w:sz w:val="24"/>
          <w:szCs w:val="20"/>
        </w:rPr>
        <w:t>Turnitin</w:t>
      </w:r>
      <w:proofErr w:type="spellEnd"/>
      <w:r w:rsidRPr="004A2249">
        <w:rPr>
          <w:rFonts w:ascii="Cambria" w:hAnsi="Cambria" w:cs="Calibri"/>
          <w:bCs/>
          <w:i/>
          <w:sz w:val="24"/>
          <w:szCs w:val="20"/>
        </w:rPr>
        <w:t xml:space="preserve"> application. The permitted </w:t>
      </w:r>
      <w:r w:rsidR="003F78FC">
        <w:rPr>
          <w:rFonts w:ascii="Cambria" w:hAnsi="Cambria" w:cs="Calibri"/>
          <w:bCs/>
          <w:i/>
          <w:sz w:val="24"/>
          <w:szCs w:val="20"/>
        </w:rPr>
        <w:t xml:space="preserve">similarity must be less than </w:t>
      </w:r>
      <w:r w:rsidRPr="004A2249">
        <w:rPr>
          <w:rFonts w:ascii="Cambria" w:hAnsi="Cambria" w:cs="Calibri"/>
          <w:b/>
          <w:bCs/>
          <w:i/>
          <w:sz w:val="24"/>
          <w:szCs w:val="20"/>
        </w:rPr>
        <w:t>20%</w:t>
      </w:r>
      <w:r w:rsidRPr="004A2249">
        <w:rPr>
          <w:rFonts w:ascii="Cambria" w:hAnsi="Cambria" w:cs="Calibri"/>
          <w:bCs/>
          <w:i/>
          <w:sz w:val="24"/>
          <w:szCs w:val="20"/>
        </w:rPr>
        <w:t xml:space="preserve"> only or </w:t>
      </w:r>
      <w:r w:rsidRPr="004A2249">
        <w:rPr>
          <w:rFonts w:ascii="Cambria" w:hAnsi="Cambria" w:cs="Calibri"/>
          <w:b/>
          <w:bCs/>
          <w:i/>
          <w:sz w:val="24"/>
          <w:szCs w:val="20"/>
        </w:rPr>
        <w:t>7%</w:t>
      </w:r>
      <w:r w:rsidRPr="004A2249">
        <w:rPr>
          <w:rFonts w:ascii="Cambria" w:hAnsi="Cambria" w:cs="Calibri"/>
          <w:bCs/>
          <w:i/>
          <w:sz w:val="24"/>
          <w:szCs w:val="20"/>
        </w:rPr>
        <w:t xml:space="preserve"> for each chapter.</w:t>
      </w:r>
    </w:p>
    <w:p w:rsidR="001A5BE1" w:rsidRDefault="00984157" w:rsidP="00E75922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TUGAS-</w:t>
      </w:r>
      <w:r w:rsidR="00625DFA">
        <w:rPr>
          <w:rFonts w:ascii="Cambria" w:hAnsi="Cambria"/>
          <w:b/>
          <w:sz w:val="24"/>
          <w:szCs w:val="24"/>
        </w:rPr>
        <w:t xml:space="preserve">TUGAS </w:t>
      </w:r>
      <w:r w:rsidR="007F65DE" w:rsidRPr="007F65DE">
        <w:rPr>
          <w:rFonts w:ascii="Cambria" w:hAnsi="Cambria"/>
          <w:b/>
          <w:sz w:val="24"/>
          <w:szCs w:val="24"/>
        </w:rPr>
        <w:t>EDITOR</w:t>
      </w:r>
      <w:r w:rsidR="00503DD2">
        <w:rPr>
          <w:rFonts w:ascii="Cambria" w:hAnsi="Cambria"/>
          <w:b/>
          <w:sz w:val="24"/>
          <w:szCs w:val="24"/>
        </w:rPr>
        <w:t xml:space="preserve"> </w:t>
      </w:r>
      <w:r w:rsidR="00EB3AB2" w:rsidRPr="007F65DE">
        <w:rPr>
          <w:rFonts w:ascii="Cambria" w:hAnsi="Cambria"/>
          <w:b/>
          <w:sz w:val="24"/>
          <w:szCs w:val="24"/>
        </w:rPr>
        <w:t>PEN</w:t>
      </w:r>
      <w:r w:rsidR="00EB3AB2">
        <w:rPr>
          <w:rFonts w:ascii="Cambria" w:hAnsi="Cambria"/>
          <w:b/>
          <w:sz w:val="24"/>
          <w:szCs w:val="24"/>
        </w:rPr>
        <w:t>YELENGGARA</w:t>
      </w:r>
    </w:p>
    <w:p w:rsidR="00984157" w:rsidRPr="00984157" w:rsidRDefault="00984157" w:rsidP="00E75922">
      <w:pPr>
        <w:spacing w:after="0"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984157">
        <w:rPr>
          <w:rFonts w:ascii="Cambria" w:hAnsi="Cambria"/>
          <w:b/>
          <w:i/>
          <w:sz w:val="24"/>
          <w:szCs w:val="24"/>
        </w:rPr>
        <w:t>RESPONSIBILITIES OF ORGANISING EDITOR</w:t>
      </w:r>
    </w:p>
    <w:p w:rsidR="00E75922" w:rsidRPr="007F65DE" w:rsidRDefault="00E75922" w:rsidP="00E75922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7F65DE" w:rsidRDefault="007F65DE" w:rsidP="00E75922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7F65DE">
        <w:rPr>
          <w:rFonts w:ascii="Cambria" w:hAnsi="Cambria"/>
          <w:b/>
          <w:sz w:val="24"/>
          <w:szCs w:val="24"/>
        </w:rPr>
        <w:t>TUGAS EDITOR PEN</w:t>
      </w:r>
      <w:r>
        <w:rPr>
          <w:rFonts w:ascii="Cambria" w:hAnsi="Cambria"/>
          <w:b/>
          <w:sz w:val="24"/>
          <w:szCs w:val="24"/>
        </w:rPr>
        <w:t>YELENGGARA DI PERINGKAT FAKULTI:</w:t>
      </w:r>
    </w:p>
    <w:p w:rsidR="00984157" w:rsidRDefault="00984157" w:rsidP="00E75922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84157">
        <w:rPr>
          <w:rFonts w:ascii="Cambria" w:hAnsi="Cambria"/>
          <w:b/>
          <w:i/>
          <w:sz w:val="24"/>
          <w:szCs w:val="24"/>
        </w:rPr>
        <w:t>RESPONSIBILITIES OF ORGANISING EDITOR</w:t>
      </w:r>
      <w:r>
        <w:rPr>
          <w:rFonts w:ascii="Cambria" w:hAnsi="Cambria"/>
          <w:b/>
          <w:i/>
          <w:sz w:val="24"/>
          <w:szCs w:val="24"/>
        </w:rPr>
        <w:t xml:space="preserve"> AT FACULTY LEVEL</w:t>
      </w:r>
    </w:p>
    <w:p w:rsidR="007F65DE" w:rsidRPr="007F65DE" w:rsidRDefault="007F65DE" w:rsidP="00E75922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7F65DE" w:rsidRDefault="00625DFA" w:rsidP="00503D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Mengenal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pasti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bidang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tujahan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buku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1E0504" w:rsidRPr="001E0504" w:rsidRDefault="001E0504" w:rsidP="001E0504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To i</w:t>
      </w:r>
      <w:r w:rsidRPr="001E0504">
        <w:rPr>
          <w:rFonts w:ascii="Cambria" w:hAnsi="Cambria"/>
          <w:i/>
          <w:sz w:val="24"/>
          <w:szCs w:val="24"/>
        </w:rPr>
        <w:t>dentify the niche area of the book.</w:t>
      </w:r>
    </w:p>
    <w:p w:rsidR="007F65DE" w:rsidRDefault="007F65DE" w:rsidP="00503D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Menyumbangkan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satu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bab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pengenalan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merangkumi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kepakaran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D31025">
        <w:rPr>
          <w:rFonts w:ascii="Cambria" w:hAnsi="Cambria"/>
          <w:sz w:val="24"/>
          <w:szCs w:val="24"/>
        </w:rPr>
        <w:t>bidang</w:t>
      </w:r>
      <w:proofErr w:type="spellEnd"/>
      <w:r w:rsidR="0024215B">
        <w:rPr>
          <w:rFonts w:ascii="Cambria" w:hAnsi="Cambria"/>
          <w:sz w:val="24"/>
          <w:szCs w:val="24"/>
        </w:rPr>
        <w:t xml:space="preserve"> </w:t>
      </w:r>
      <w:proofErr w:type="spellStart"/>
      <w:r w:rsidR="0024215B">
        <w:rPr>
          <w:rFonts w:ascii="Cambria" w:hAnsi="Cambria"/>
          <w:sz w:val="24"/>
          <w:szCs w:val="24"/>
        </w:rPr>
        <w:t>secara</w:t>
      </w:r>
      <w:proofErr w:type="spellEnd"/>
      <w:r w:rsidR="0024215B">
        <w:rPr>
          <w:rFonts w:ascii="Cambria" w:hAnsi="Cambria"/>
          <w:sz w:val="24"/>
          <w:szCs w:val="24"/>
        </w:rPr>
        <w:t xml:space="preserve"> </w:t>
      </w:r>
      <w:proofErr w:type="spellStart"/>
      <w:r w:rsidR="0024215B">
        <w:rPr>
          <w:rFonts w:ascii="Cambria" w:hAnsi="Cambria"/>
          <w:sz w:val="24"/>
          <w:szCs w:val="24"/>
        </w:rPr>
        <w:t>keseluruhan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625DFA">
        <w:rPr>
          <w:rFonts w:ascii="Cambria" w:hAnsi="Cambria"/>
          <w:sz w:val="24"/>
          <w:szCs w:val="24"/>
        </w:rPr>
        <w:t>sumbangan</w:t>
      </w:r>
      <w:proofErr w:type="spellEnd"/>
      <w:r w:rsidR="00625DFA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signifikan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r w:rsidR="001E0742" w:rsidRPr="001E0742">
        <w:rPr>
          <w:rFonts w:ascii="Cambria" w:hAnsi="Cambria"/>
          <w:i/>
          <w:sz w:val="24"/>
          <w:szCs w:val="24"/>
        </w:rPr>
        <w:t>edited book</w:t>
      </w:r>
      <w:r w:rsidR="00503DD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D31025">
        <w:rPr>
          <w:rFonts w:ascii="Cambria" w:hAnsi="Cambria"/>
          <w:sz w:val="24"/>
          <w:szCs w:val="24"/>
        </w:rPr>
        <w:t>terhadap</w:t>
      </w:r>
      <w:proofErr w:type="spellEnd"/>
      <w:r w:rsidR="00D31025">
        <w:rPr>
          <w:rFonts w:ascii="Cambria" w:hAnsi="Cambria"/>
          <w:sz w:val="24"/>
          <w:szCs w:val="24"/>
        </w:rPr>
        <w:t xml:space="preserve"> </w:t>
      </w:r>
      <w:proofErr w:type="spellStart"/>
      <w:r w:rsidR="00625DFA">
        <w:rPr>
          <w:rFonts w:ascii="Cambria" w:hAnsi="Cambria"/>
          <w:sz w:val="24"/>
          <w:szCs w:val="24"/>
        </w:rPr>
        <w:t>pembangunan</w:t>
      </w:r>
      <w:proofErr w:type="spellEnd"/>
      <w:r w:rsidR="00625DFA">
        <w:rPr>
          <w:rFonts w:ascii="Cambria" w:hAnsi="Cambria"/>
          <w:sz w:val="24"/>
          <w:szCs w:val="24"/>
        </w:rPr>
        <w:t xml:space="preserve"> </w:t>
      </w:r>
      <w:proofErr w:type="spellStart"/>
      <w:r w:rsidR="00625DFA">
        <w:rPr>
          <w:rFonts w:ascii="Cambria" w:hAnsi="Cambria"/>
          <w:sz w:val="24"/>
          <w:szCs w:val="24"/>
        </w:rPr>
        <w:t>ilmu</w:t>
      </w:r>
      <w:proofErr w:type="spellEnd"/>
      <w:r w:rsidR="00D31025">
        <w:rPr>
          <w:rFonts w:ascii="Cambria" w:hAnsi="Cambria"/>
          <w:sz w:val="24"/>
          <w:szCs w:val="24"/>
        </w:rPr>
        <w:t xml:space="preserve"> </w:t>
      </w:r>
      <w:proofErr w:type="spellStart"/>
      <w:r w:rsidR="00D31025">
        <w:rPr>
          <w:rFonts w:ascii="Cambria" w:hAnsi="Cambria"/>
          <w:sz w:val="24"/>
          <w:szCs w:val="24"/>
        </w:rPr>
        <w:t>dalam</w:t>
      </w:r>
      <w:proofErr w:type="spellEnd"/>
      <w:r w:rsidR="00D31025">
        <w:rPr>
          <w:rFonts w:ascii="Cambria" w:hAnsi="Cambria"/>
          <w:sz w:val="24"/>
          <w:szCs w:val="24"/>
        </w:rPr>
        <w:t xml:space="preserve"> </w:t>
      </w:r>
      <w:proofErr w:type="spellStart"/>
      <w:r w:rsidR="00D31025">
        <w:rPr>
          <w:rFonts w:ascii="Cambria" w:hAnsi="Cambria"/>
          <w:sz w:val="24"/>
          <w:szCs w:val="24"/>
        </w:rPr>
        <w:t>bidang</w:t>
      </w:r>
      <w:r w:rsidR="00625DFA">
        <w:rPr>
          <w:rFonts w:ascii="Cambria" w:hAnsi="Cambria"/>
          <w:sz w:val="24"/>
          <w:szCs w:val="24"/>
        </w:rPr>
        <w:t>nya</w:t>
      </w:r>
      <w:proofErr w:type="spellEnd"/>
      <w:r w:rsidR="00625DFA">
        <w:rPr>
          <w:rFonts w:ascii="Cambria" w:hAnsi="Cambria"/>
          <w:sz w:val="24"/>
          <w:szCs w:val="24"/>
        </w:rPr>
        <w:t>.</w:t>
      </w:r>
    </w:p>
    <w:p w:rsidR="001E0504" w:rsidRPr="001E0504" w:rsidRDefault="001E0504" w:rsidP="001E0504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To contribute an introductory</w:t>
      </w:r>
      <w:r w:rsidRPr="001E0504">
        <w:rPr>
          <w:rFonts w:ascii="Cambria" w:hAnsi="Cambria"/>
          <w:i/>
          <w:sz w:val="24"/>
          <w:szCs w:val="24"/>
        </w:rPr>
        <w:t xml:space="preserve"> c</w:t>
      </w:r>
      <w:r w:rsidR="003F78FC">
        <w:rPr>
          <w:rFonts w:ascii="Cambria" w:hAnsi="Cambria"/>
          <w:i/>
          <w:sz w:val="24"/>
          <w:szCs w:val="24"/>
        </w:rPr>
        <w:t>hapter that covers the expert areas</w:t>
      </w:r>
      <w:r w:rsidRPr="001E0504">
        <w:rPr>
          <w:rFonts w:ascii="Cambria" w:hAnsi="Cambria"/>
          <w:i/>
          <w:sz w:val="24"/>
          <w:szCs w:val="24"/>
        </w:rPr>
        <w:t xml:space="preserve"> of the field as a whole and highlights the </w:t>
      </w:r>
      <w:proofErr w:type="spellStart"/>
      <w:r w:rsidRPr="001E0504">
        <w:rPr>
          <w:rFonts w:ascii="Cambria" w:hAnsi="Cambria"/>
          <w:i/>
          <w:sz w:val="24"/>
          <w:szCs w:val="24"/>
        </w:rPr>
        <w:t>signficance</w:t>
      </w:r>
      <w:proofErr w:type="spellEnd"/>
      <w:r w:rsidRPr="001E0504">
        <w:rPr>
          <w:rFonts w:ascii="Cambria" w:hAnsi="Cambria"/>
          <w:i/>
          <w:sz w:val="24"/>
          <w:szCs w:val="24"/>
        </w:rPr>
        <w:t xml:space="preserve"> of the edited book towards the development of knowledge in the field.</w:t>
      </w:r>
    </w:p>
    <w:p w:rsidR="007F65DE" w:rsidRDefault="007F65DE" w:rsidP="00503D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Membuat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kerja-kerja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penyuntingan</w:t>
      </w:r>
      <w:proofErr w:type="spellEnd"/>
      <w:r w:rsidRPr="007F65DE">
        <w:rPr>
          <w:rFonts w:ascii="Cambria" w:hAnsi="Cambria"/>
          <w:sz w:val="24"/>
          <w:szCs w:val="24"/>
        </w:rPr>
        <w:t xml:space="preserve">, </w:t>
      </w:r>
      <w:proofErr w:type="spellStart"/>
      <w:r w:rsidRPr="007F65DE">
        <w:rPr>
          <w:rFonts w:ascii="Cambria" w:hAnsi="Cambria"/>
          <w:sz w:val="24"/>
          <w:szCs w:val="24"/>
        </w:rPr>
        <w:t>pruf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atur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huruf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mengikut</w:t>
      </w:r>
      <w:proofErr w:type="spellEnd"/>
      <w:r w:rsidRPr="007F65DE">
        <w:rPr>
          <w:rFonts w:ascii="Cambria" w:hAnsi="Cambria"/>
          <w:sz w:val="24"/>
          <w:szCs w:val="24"/>
        </w:rPr>
        <w:t xml:space="preserve"> format yang </w:t>
      </w:r>
      <w:proofErr w:type="spellStart"/>
      <w:r w:rsidRPr="007F65DE">
        <w:rPr>
          <w:rFonts w:ascii="Cambria" w:hAnsi="Cambria"/>
          <w:sz w:val="24"/>
          <w:szCs w:val="24"/>
        </w:rPr>
        <w:t>telah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ditetapkan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oleh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pihak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Penerbit</w:t>
      </w:r>
      <w:proofErr w:type="spellEnd"/>
      <w:r w:rsidRPr="007F65DE">
        <w:rPr>
          <w:rFonts w:ascii="Cambria" w:hAnsi="Cambria"/>
          <w:sz w:val="24"/>
          <w:szCs w:val="24"/>
        </w:rPr>
        <w:t xml:space="preserve"> UTM </w:t>
      </w:r>
      <w:r w:rsidRPr="00EB3AB2">
        <w:rPr>
          <w:rFonts w:ascii="Cambria" w:hAnsi="Cambria"/>
          <w:i/>
          <w:sz w:val="24"/>
          <w:szCs w:val="24"/>
        </w:rPr>
        <w:t>Press</w:t>
      </w:r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sehingga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bersih</w:t>
      </w:r>
      <w:proofErr w:type="spellEnd"/>
      <w:r w:rsidRPr="007F65DE">
        <w:rPr>
          <w:rFonts w:ascii="Cambria" w:hAnsi="Cambria"/>
          <w:sz w:val="24"/>
          <w:szCs w:val="24"/>
        </w:rPr>
        <w:t xml:space="preserve"> (CRC).</w:t>
      </w:r>
    </w:p>
    <w:p w:rsidR="001E0504" w:rsidRPr="002D166E" w:rsidRDefault="001E0504" w:rsidP="001E0504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2D166E">
        <w:rPr>
          <w:rFonts w:ascii="Cambria" w:hAnsi="Cambria"/>
          <w:i/>
          <w:sz w:val="24"/>
          <w:szCs w:val="24"/>
        </w:rPr>
        <w:t>To carry out editing, proofing, and typesetting</w:t>
      </w:r>
      <w:r w:rsidR="002D166E">
        <w:rPr>
          <w:rFonts w:ascii="Cambria" w:hAnsi="Cambria"/>
          <w:i/>
          <w:sz w:val="24"/>
          <w:szCs w:val="24"/>
        </w:rPr>
        <w:t xml:space="preserve"> of the manuscript</w:t>
      </w:r>
      <w:r w:rsidRPr="002D166E">
        <w:rPr>
          <w:rFonts w:ascii="Cambria" w:hAnsi="Cambria"/>
          <w:i/>
          <w:sz w:val="24"/>
          <w:szCs w:val="24"/>
        </w:rPr>
        <w:t xml:space="preserve"> </w:t>
      </w:r>
      <w:r w:rsidR="003F78FC">
        <w:rPr>
          <w:rFonts w:ascii="Cambria" w:hAnsi="Cambria"/>
          <w:i/>
          <w:sz w:val="24"/>
          <w:szCs w:val="24"/>
        </w:rPr>
        <w:t xml:space="preserve">according to the format </w:t>
      </w:r>
      <w:r w:rsidR="002D166E" w:rsidRPr="002D166E">
        <w:rPr>
          <w:rFonts w:ascii="Cambria" w:hAnsi="Cambria"/>
          <w:i/>
          <w:sz w:val="24"/>
          <w:szCs w:val="24"/>
        </w:rPr>
        <w:t xml:space="preserve">set by </w:t>
      </w:r>
      <w:proofErr w:type="spellStart"/>
      <w:r w:rsidR="002D166E" w:rsidRPr="002D166E">
        <w:rPr>
          <w:rFonts w:ascii="Cambria" w:hAnsi="Cambria"/>
          <w:i/>
          <w:sz w:val="24"/>
          <w:szCs w:val="24"/>
        </w:rPr>
        <w:t>Penerbit</w:t>
      </w:r>
      <w:proofErr w:type="spellEnd"/>
      <w:r w:rsidR="002D166E" w:rsidRPr="002D166E">
        <w:rPr>
          <w:rFonts w:ascii="Cambria" w:hAnsi="Cambria"/>
          <w:i/>
          <w:sz w:val="24"/>
          <w:szCs w:val="24"/>
        </w:rPr>
        <w:t xml:space="preserve"> UTM Press until a camera-ready copy (CRC)</w:t>
      </w:r>
      <w:r w:rsidR="002D166E">
        <w:rPr>
          <w:rFonts w:ascii="Cambria" w:hAnsi="Cambria"/>
          <w:i/>
          <w:sz w:val="24"/>
          <w:szCs w:val="24"/>
        </w:rPr>
        <w:t xml:space="preserve"> is obtained</w:t>
      </w:r>
      <w:r w:rsidR="002D166E" w:rsidRPr="002D166E">
        <w:rPr>
          <w:rFonts w:ascii="Cambria" w:hAnsi="Cambria"/>
          <w:i/>
          <w:sz w:val="24"/>
          <w:szCs w:val="24"/>
        </w:rPr>
        <w:t>.</w:t>
      </w:r>
    </w:p>
    <w:p w:rsidR="007F65DE" w:rsidRDefault="007F65DE" w:rsidP="00503D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Memastikan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setiap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dihantar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telah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</w:t>
      </w:r>
      <w:r w:rsidR="00D31025">
        <w:rPr>
          <w:rFonts w:ascii="Cambria" w:hAnsi="Cambria"/>
          <w:sz w:val="24"/>
          <w:szCs w:val="24"/>
        </w:rPr>
        <w:t>lalui</w:t>
      </w:r>
      <w:proofErr w:type="spellEnd"/>
      <w:r w:rsidR="00D31025">
        <w:rPr>
          <w:rFonts w:ascii="Cambria" w:hAnsi="Cambria"/>
          <w:sz w:val="24"/>
          <w:szCs w:val="24"/>
        </w:rPr>
        <w:t xml:space="preserve"> </w:t>
      </w:r>
      <w:proofErr w:type="spellStart"/>
      <w:r w:rsidR="00D31025">
        <w:rPr>
          <w:rFonts w:ascii="Cambria" w:hAnsi="Cambria"/>
          <w:sz w:val="24"/>
          <w:szCs w:val="24"/>
        </w:rPr>
        <w:t>proses</w:t>
      </w:r>
      <w:proofErr w:type="spellEnd"/>
      <w:r w:rsidR="00D31025">
        <w:rPr>
          <w:rFonts w:ascii="Cambria" w:hAnsi="Cambria"/>
          <w:sz w:val="24"/>
          <w:szCs w:val="24"/>
        </w:rPr>
        <w:t xml:space="preserve"> </w:t>
      </w:r>
      <w:proofErr w:type="spellStart"/>
      <w:r w:rsidR="00D31025">
        <w:rPr>
          <w:rFonts w:ascii="Cambria" w:hAnsi="Cambria"/>
          <w:sz w:val="24"/>
          <w:szCs w:val="24"/>
        </w:rPr>
        <w:t>semakan</w:t>
      </w:r>
      <w:proofErr w:type="spellEnd"/>
      <w:r w:rsidR="00D31025">
        <w:rPr>
          <w:rFonts w:ascii="Cambria" w:hAnsi="Cambria"/>
          <w:sz w:val="24"/>
          <w:szCs w:val="24"/>
        </w:rPr>
        <w:t xml:space="preserve"> plagiarism.</w:t>
      </w:r>
    </w:p>
    <w:p w:rsidR="002D166E" w:rsidRPr="0094773C" w:rsidRDefault="002D166E" w:rsidP="002D166E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94773C">
        <w:rPr>
          <w:rFonts w:ascii="Cambria" w:hAnsi="Cambria"/>
          <w:i/>
          <w:sz w:val="24"/>
          <w:szCs w:val="24"/>
        </w:rPr>
        <w:t>To ensure that every submitted manuscript</w:t>
      </w:r>
      <w:r w:rsidR="0094773C" w:rsidRPr="0094773C">
        <w:rPr>
          <w:rFonts w:ascii="Cambria" w:hAnsi="Cambria"/>
          <w:i/>
          <w:sz w:val="24"/>
          <w:szCs w:val="24"/>
        </w:rPr>
        <w:t xml:space="preserve"> has undergone </w:t>
      </w:r>
      <w:r w:rsidR="0094773C" w:rsidRPr="0094773C">
        <w:rPr>
          <w:rFonts w:ascii="Cambria" w:hAnsi="Cambria" w:cs="Calibri"/>
          <w:bCs/>
          <w:i/>
          <w:sz w:val="24"/>
          <w:szCs w:val="20"/>
        </w:rPr>
        <w:t>a plagiarism check.</w:t>
      </w:r>
    </w:p>
    <w:p w:rsidR="007F65DE" w:rsidRDefault="00875982" w:rsidP="00503D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Menjadi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</w:t>
      </w:r>
      <w:r w:rsidR="00625DFA">
        <w:rPr>
          <w:rFonts w:ascii="Cambria" w:hAnsi="Cambria"/>
          <w:sz w:val="24"/>
          <w:szCs w:val="24"/>
        </w:rPr>
        <w:t>antara</w:t>
      </w:r>
      <w:proofErr w:type="spellEnd"/>
      <w:r w:rsidR="00625DFA">
        <w:rPr>
          <w:rFonts w:ascii="Cambria" w:hAnsi="Cambria"/>
          <w:sz w:val="24"/>
          <w:szCs w:val="24"/>
        </w:rPr>
        <w:t xml:space="preserve"> </w:t>
      </w:r>
      <w:proofErr w:type="spellStart"/>
      <w:r w:rsidR="00625DFA">
        <w:rPr>
          <w:rFonts w:ascii="Cambria" w:hAnsi="Cambria"/>
          <w:sz w:val="24"/>
          <w:szCs w:val="24"/>
        </w:rPr>
        <w:t>dan</w:t>
      </w:r>
      <w:proofErr w:type="spellEnd"/>
      <w:r w:rsidR="00625DFA">
        <w:rPr>
          <w:rFonts w:ascii="Cambria" w:hAnsi="Cambria"/>
          <w:sz w:val="24"/>
          <w:szCs w:val="24"/>
        </w:rPr>
        <w:t xml:space="preserve"> </w:t>
      </w:r>
      <w:proofErr w:type="spellStart"/>
      <w:r w:rsidR="0094773C">
        <w:rPr>
          <w:rFonts w:ascii="Cambria" w:hAnsi="Cambria"/>
          <w:sz w:val="24"/>
          <w:szCs w:val="24"/>
        </w:rPr>
        <w:t>bekerja</w:t>
      </w:r>
      <w:proofErr w:type="spellEnd"/>
      <w:r w:rsidR="0094773C">
        <w:rPr>
          <w:rFonts w:ascii="Cambria" w:hAnsi="Cambria"/>
          <w:sz w:val="24"/>
          <w:szCs w:val="24"/>
        </w:rPr>
        <w:t xml:space="preserve"> </w:t>
      </w:r>
      <w:proofErr w:type="spellStart"/>
      <w:r w:rsidR="0094773C">
        <w:rPr>
          <w:rFonts w:ascii="Cambria" w:hAnsi="Cambria"/>
          <w:sz w:val="24"/>
          <w:szCs w:val="24"/>
        </w:rPr>
        <w:t>rapat</w:t>
      </w:r>
      <w:proofErr w:type="spellEnd"/>
      <w:r w:rsidR="0094773C">
        <w:rPr>
          <w:rFonts w:ascii="Cambria" w:hAnsi="Cambria"/>
          <w:sz w:val="24"/>
          <w:szCs w:val="24"/>
        </w:rPr>
        <w:t xml:space="preserve"> </w:t>
      </w:r>
      <w:proofErr w:type="spellStart"/>
      <w:r w:rsidR="0094773C">
        <w:rPr>
          <w:rFonts w:ascii="Cambria" w:hAnsi="Cambria"/>
          <w:sz w:val="24"/>
          <w:szCs w:val="24"/>
        </w:rPr>
        <w:t>dengan</w:t>
      </w:r>
      <w:proofErr w:type="spellEnd"/>
      <w:r w:rsidR="0094773C">
        <w:rPr>
          <w:rFonts w:ascii="Cambria" w:hAnsi="Cambria"/>
          <w:sz w:val="24"/>
          <w:szCs w:val="24"/>
        </w:rPr>
        <w:t xml:space="preserve"> </w:t>
      </w:r>
      <w:proofErr w:type="spellStart"/>
      <w:r w:rsidR="007F65DE" w:rsidRPr="007F65DE">
        <w:rPr>
          <w:rFonts w:ascii="Cambria" w:hAnsi="Cambria"/>
          <w:sz w:val="24"/>
          <w:szCs w:val="24"/>
        </w:rPr>
        <w:t>tiga</w:t>
      </w:r>
      <w:proofErr w:type="spellEnd"/>
      <w:r w:rsidR="007F65DE"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7F65DE" w:rsidRPr="007F65DE">
        <w:rPr>
          <w:rFonts w:ascii="Cambria" w:hAnsi="Cambria"/>
          <w:sz w:val="24"/>
          <w:szCs w:val="24"/>
        </w:rPr>
        <w:t>pihak</w:t>
      </w:r>
      <w:proofErr w:type="spellEnd"/>
      <w:r w:rsidR="007F65DE"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7F65DE" w:rsidRPr="007F65DE">
        <w:rPr>
          <w:rFonts w:ascii="Cambria" w:hAnsi="Cambria"/>
          <w:sz w:val="24"/>
          <w:szCs w:val="24"/>
        </w:rPr>
        <w:t>sepanjang</w:t>
      </w:r>
      <w:proofErr w:type="spellEnd"/>
      <w:r w:rsidR="007F65DE"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7F65DE" w:rsidRPr="007F65DE">
        <w:rPr>
          <w:rFonts w:ascii="Cambria" w:hAnsi="Cambria"/>
          <w:sz w:val="24"/>
          <w:szCs w:val="24"/>
        </w:rPr>
        <w:t>tempoh</w:t>
      </w:r>
      <w:proofErr w:type="spellEnd"/>
      <w:r w:rsidR="007F65DE"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7F65DE" w:rsidRPr="007F65DE">
        <w:rPr>
          <w:rFonts w:ascii="Cambria" w:hAnsi="Cambria"/>
          <w:sz w:val="24"/>
          <w:szCs w:val="24"/>
        </w:rPr>
        <w:t>penerbitan</w:t>
      </w:r>
      <w:proofErr w:type="spellEnd"/>
      <w:r w:rsidR="007F65DE" w:rsidRPr="007F65DE">
        <w:rPr>
          <w:rFonts w:ascii="Cambria" w:hAnsi="Cambria"/>
          <w:sz w:val="24"/>
          <w:szCs w:val="24"/>
        </w:rPr>
        <w:t xml:space="preserve"> </w:t>
      </w:r>
      <w:r w:rsidR="001E0742" w:rsidRPr="001E0742">
        <w:rPr>
          <w:rFonts w:ascii="Cambria" w:hAnsi="Cambria"/>
          <w:i/>
          <w:sz w:val="24"/>
          <w:szCs w:val="24"/>
        </w:rPr>
        <w:t>edited book</w:t>
      </w:r>
      <w:r w:rsidR="007F65DE" w:rsidRPr="007F65DE">
        <w:rPr>
          <w:rFonts w:ascii="Cambria" w:hAnsi="Cambria"/>
          <w:sz w:val="24"/>
          <w:szCs w:val="24"/>
        </w:rPr>
        <w:t>:</w:t>
      </w:r>
    </w:p>
    <w:p w:rsidR="0094773C" w:rsidRPr="0094773C" w:rsidRDefault="0094773C" w:rsidP="0094773C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94773C">
        <w:rPr>
          <w:rFonts w:ascii="Cambria" w:hAnsi="Cambria"/>
          <w:i/>
          <w:sz w:val="24"/>
          <w:szCs w:val="24"/>
        </w:rPr>
        <w:t xml:space="preserve">To serve as the intermediary </w:t>
      </w:r>
      <w:r w:rsidR="003F78FC">
        <w:rPr>
          <w:rFonts w:ascii="Cambria" w:hAnsi="Cambria"/>
          <w:i/>
          <w:sz w:val="24"/>
          <w:szCs w:val="24"/>
        </w:rPr>
        <w:t xml:space="preserve">person </w:t>
      </w:r>
      <w:r w:rsidRPr="0094773C">
        <w:rPr>
          <w:rFonts w:ascii="Cambria" w:hAnsi="Cambria"/>
          <w:i/>
          <w:sz w:val="24"/>
          <w:szCs w:val="24"/>
        </w:rPr>
        <w:t>and work</w:t>
      </w:r>
      <w:r w:rsidR="003F78FC">
        <w:rPr>
          <w:rFonts w:ascii="Cambria" w:hAnsi="Cambria"/>
          <w:i/>
          <w:sz w:val="24"/>
          <w:szCs w:val="24"/>
        </w:rPr>
        <w:t xml:space="preserve">s closely with </w:t>
      </w:r>
      <w:r w:rsidRPr="0094773C">
        <w:rPr>
          <w:rFonts w:ascii="Cambria" w:hAnsi="Cambria"/>
          <w:i/>
          <w:sz w:val="24"/>
          <w:szCs w:val="24"/>
        </w:rPr>
        <w:t>three parties throughout the publication period of the edited book</w:t>
      </w:r>
    </w:p>
    <w:p w:rsidR="007F65DE" w:rsidRPr="00EB3AB2" w:rsidRDefault="007F65DE" w:rsidP="00503D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Penerbit</w:t>
      </w:r>
      <w:proofErr w:type="spellEnd"/>
      <w:r w:rsidRPr="007F65DE">
        <w:rPr>
          <w:rFonts w:ascii="Cambria" w:hAnsi="Cambria"/>
          <w:sz w:val="24"/>
          <w:szCs w:val="24"/>
        </w:rPr>
        <w:t xml:space="preserve"> UTM </w:t>
      </w:r>
      <w:r w:rsidRPr="00EB3AB2">
        <w:rPr>
          <w:rFonts w:ascii="Cambria" w:hAnsi="Cambria"/>
          <w:i/>
          <w:sz w:val="24"/>
          <w:szCs w:val="24"/>
        </w:rPr>
        <w:t>Press</w:t>
      </w:r>
      <w:r w:rsidR="00EB3AB2">
        <w:rPr>
          <w:rFonts w:ascii="Cambria" w:hAnsi="Cambria"/>
          <w:i/>
          <w:sz w:val="24"/>
          <w:szCs w:val="24"/>
        </w:rPr>
        <w:t>.</w:t>
      </w:r>
    </w:p>
    <w:p w:rsidR="007F65DE" w:rsidRDefault="007F65DE" w:rsidP="00503D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Penyumbang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bab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>.</w:t>
      </w:r>
    </w:p>
    <w:p w:rsidR="003C0C05" w:rsidRPr="003C0C05" w:rsidRDefault="003C0C05" w:rsidP="003C0C05">
      <w:pPr>
        <w:spacing w:after="0" w:line="240" w:lineRule="auto"/>
        <w:ind w:left="1440"/>
        <w:jc w:val="both"/>
        <w:rPr>
          <w:rFonts w:ascii="Cambria" w:hAnsi="Cambria"/>
          <w:i/>
          <w:sz w:val="24"/>
          <w:szCs w:val="24"/>
        </w:rPr>
      </w:pPr>
      <w:r w:rsidRPr="003C0C05">
        <w:rPr>
          <w:rFonts w:ascii="Cambria" w:hAnsi="Cambria"/>
          <w:i/>
          <w:sz w:val="24"/>
          <w:szCs w:val="24"/>
        </w:rPr>
        <w:t>Chapter contributor</w:t>
      </w:r>
      <w:r>
        <w:rPr>
          <w:rFonts w:ascii="Cambria" w:hAnsi="Cambria"/>
          <w:i/>
          <w:sz w:val="24"/>
          <w:szCs w:val="24"/>
        </w:rPr>
        <w:t>(s)</w:t>
      </w:r>
      <w:r w:rsidRPr="003C0C05">
        <w:rPr>
          <w:rFonts w:ascii="Cambria" w:hAnsi="Cambria"/>
          <w:sz w:val="24"/>
          <w:szCs w:val="24"/>
        </w:rPr>
        <w:t>.</w:t>
      </w:r>
    </w:p>
    <w:p w:rsidR="007F65DE" w:rsidRDefault="007F65DE" w:rsidP="00503D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Penilai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3C0C05" w:rsidRPr="003C0C05" w:rsidRDefault="003C0C05" w:rsidP="003C0C05">
      <w:pPr>
        <w:spacing w:after="0" w:line="240" w:lineRule="auto"/>
        <w:ind w:left="1440"/>
        <w:jc w:val="both"/>
        <w:rPr>
          <w:rFonts w:ascii="Cambria" w:hAnsi="Cambria"/>
          <w:i/>
          <w:sz w:val="24"/>
          <w:szCs w:val="24"/>
        </w:rPr>
      </w:pPr>
      <w:r w:rsidRPr="003C0C05">
        <w:rPr>
          <w:rFonts w:ascii="Cambria" w:hAnsi="Cambria"/>
          <w:i/>
          <w:sz w:val="24"/>
          <w:szCs w:val="24"/>
        </w:rPr>
        <w:t>Evaluator</w:t>
      </w:r>
      <w:r>
        <w:rPr>
          <w:rFonts w:ascii="Cambria" w:hAnsi="Cambria"/>
          <w:i/>
          <w:sz w:val="24"/>
          <w:szCs w:val="24"/>
        </w:rPr>
        <w:t>(s)</w:t>
      </w:r>
      <w:r w:rsidRPr="003C0C05">
        <w:rPr>
          <w:rFonts w:ascii="Cambria" w:hAnsi="Cambria"/>
          <w:i/>
          <w:sz w:val="24"/>
          <w:szCs w:val="24"/>
        </w:rPr>
        <w:t>.</w:t>
      </w:r>
    </w:p>
    <w:p w:rsidR="007F65DE" w:rsidRPr="007F65DE" w:rsidRDefault="007F65DE" w:rsidP="007F65DE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7F65DE" w:rsidRDefault="007F65DE" w:rsidP="007F65DE">
      <w:pPr>
        <w:spacing w:after="0" w:line="240" w:lineRule="auto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TUGAS EDITOR PENYELENGGARA </w:t>
      </w:r>
      <w:r w:rsidRPr="007F65DE">
        <w:rPr>
          <w:rFonts w:ascii="Cambria" w:hAnsi="Cambria"/>
          <w:b/>
          <w:sz w:val="24"/>
          <w:szCs w:val="24"/>
        </w:rPr>
        <w:t xml:space="preserve">KEPADA PENERBIT UTM </w:t>
      </w:r>
      <w:r w:rsidRPr="00E03022">
        <w:rPr>
          <w:rFonts w:ascii="Cambria" w:hAnsi="Cambria"/>
          <w:b/>
          <w:i/>
          <w:sz w:val="24"/>
          <w:szCs w:val="24"/>
        </w:rPr>
        <w:t>PRESS</w:t>
      </w:r>
    </w:p>
    <w:p w:rsidR="00984157" w:rsidRPr="007F65DE" w:rsidRDefault="003F78FC" w:rsidP="007F65DE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RESPONSIBILITIES OF BOOK</w:t>
      </w:r>
      <w:r w:rsidR="00984157" w:rsidRPr="00984157">
        <w:rPr>
          <w:rFonts w:ascii="Cambria" w:hAnsi="Cambria"/>
          <w:b/>
          <w:i/>
          <w:sz w:val="24"/>
          <w:szCs w:val="24"/>
        </w:rPr>
        <w:t xml:space="preserve"> EDITOR</w:t>
      </w:r>
      <w:r w:rsidR="00984157">
        <w:rPr>
          <w:rFonts w:ascii="Cambria" w:hAnsi="Cambria"/>
          <w:b/>
          <w:i/>
          <w:sz w:val="24"/>
          <w:szCs w:val="24"/>
        </w:rPr>
        <w:t xml:space="preserve"> TOWARDS PENERBIT UTM PRESS</w:t>
      </w:r>
    </w:p>
    <w:p w:rsidR="007F65DE" w:rsidRPr="007F65DE" w:rsidRDefault="007F65DE" w:rsidP="007F65DE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7F65DE" w:rsidRPr="001700F1" w:rsidRDefault="007F65DE" w:rsidP="003F78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5DE">
        <w:rPr>
          <w:rFonts w:ascii="Cambria" w:hAnsi="Cambria"/>
          <w:sz w:val="24"/>
          <w:szCs w:val="24"/>
        </w:rPr>
        <w:t xml:space="preserve">Editor </w:t>
      </w:r>
      <w:proofErr w:type="spellStart"/>
      <w:r w:rsidRPr="007F65DE">
        <w:rPr>
          <w:rFonts w:ascii="Cambria" w:hAnsi="Cambria"/>
          <w:sz w:val="24"/>
          <w:szCs w:val="24"/>
        </w:rPr>
        <w:t>Penyelenggara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bertanggungjawab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menghantar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3F78FC" w:rsidRPr="003F78FC">
        <w:rPr>
          <w:rFonts w:ascii="Cambria" w:hAnsi="Cambria"/>
          <w:iCs/>
          <w:sz w:val="24"/>
          <w:szCs w:val="24"/>
        </w:rPr>
        <w:t>cadangan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kepada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Penerbit</w:t>
      </w:r>
      <w:proofErr w:type="spellEnd"/>
      <w:r w:rsidRPr="007F65DE">
        <w:rPr>
          <w:rFonts w:ascii="Cambria" w:hAnsi="Cambria"/>
          <w:sz w:val="24"/>
          <w:szCs w:val="24"/>
        </w:rPr>
        <w:t xml:space="preserve"> UTM </w:t>
      </w:r>
      <w:r w:rsidRPr="00EB3AB2">
        <w:rPr>
          <w:rFonts w:ascii="Cambria" w:hAnsi="Cambria"/>
          <w:i/>
          <w:sz w:val="24"/>
          <w:szCs w:val="24"/>
        </w:rPr>
        <w:t>Press:</w:t>
      </w:r>
    </w:p>
    <w:p w:rsidR="001700F1" w:rsidRPr="001700F1" w:rsidRDefault="003F78FC" w:rsidP="003F78FC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The Book</w:t>
      </w:r>
      <w:r w:rsidR="001700F1" w:rsidRPr="001700F1">
        <w:rPr>
          <w:rFonts w:ascii="Cambria" w:hAnsi="Cambria"/>
          <w:i/>
          <w:sz w:val="24"/>
          <w:szCs w:val="24"/>
        </w:rPr>
        <w:t xml:space="preserve"> Editor is responsible for submitting </w:t>
      </w:r>
      <w:r>
        <w:rPr>
          <w:rFonts w:ascii="Cambria" w:hAnsi="Cambria"/>
          <w:i/>
          <w:sz w:val="24"/>
          <w:szCs w:val="24"/>
        </w:rPr>
        <w:t>a</w:t>
      </w:r>
      <w:r w:rsidR="001700F1" w:rsidRPr="001700F1">
        <w:rPr>
          <w:rFonts w:ascii="Cambria" w:hAnsi="Cambria"/>
          <w:i/>
          <w:sz w:val="24"/>
          <w:szCs w:val="24"/>
        </w:rPr>
        <w:t xml:space="preserve"> proposal to </w:t>
      </w:r>
      <w:proofErr w:type="spellStart"/>
      <w:r w:rsidR="001700F1" w:rsidRPr="001700F1">
        <w:rPr>
          <w:rFonts w:ascii="Cambria" w:hAnsi="Cambria"/>
          <w:i/>
          <w:sz w:val="24"/>
          <w:szCs w:val="24"/>
        </w:rPr>
        <w:t>Penerbit</w:t>
      </w:r>
      <w:proofErr w:type="spellEnd"/>
      <w:r w:rsidR="001700F1" w:rsidRPr="001700F1">
        <w:rPr>
          <w:rFonts w:ascii="Cambria" w:hAnsi="Cambria"/>
          <w:i/>
          <w:sz w:val="24"/>
          <w:szCs w:val="24"/>
        </w:rPr>
        <w:t xml:space="preserve"> UTM Press</w:t>
      </w:r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Default="007F65DE" w:rsidP="00503D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Cadangan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</w:t>
      </w:r>
      <w:r w:rsidRPr="007F65DE">
        <w:rPr>
          <w:rFonts w:ascii="Cambria" w:hAnsi="Cambria"/>
          <w:sz w:val="24"/>
          <w:szCs w:val="24"/>
        </w:rPr>
        <w:t>ajuk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r w:rsidR="001E0742" w:rsidRPr="001E0742">
        <w:rPr>
          <w:rFonts w:ascii="Cambria" w:hAnsi="Cambria"/>
          <w:i/>
          <w:sz w:val="24"/>
          <w:szCs w:val="24"/>
        </w:rPr>
        <w:t>edited book</w:t>
      </w:r>
      <w:r w:rsidRPr="007F65DE">
        <w:rPr>
          <w:rFonts w:ascii="Cambria" w:hAnsi="Cambria"/>
          <w:sz w:val="24"/>
          <w:szCs w:val="24"/>
        </w:rPr>
        <w:t>.</w:t>
      </w:r>
    </w:p>
    <w:p w:rsidR="001700F1" w:rsidRPr="001700F1" w:rsidRDefault="001700F1" w:rsidP="001700F1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r w:rsidRPr="001700F1">
        <w:rPr>
          <w:rFonts w:ascii="Cambria" w:hAnsi="Cambria"/>
          <w:i/>
          <w:sz w:val="24"/>
          <w:szCs w:val="24"/>
        </w:rPr>
        <w:t>Working title of the edited book.</w:t>
      </w:r>
    </w:p>
    <w:p w:rsidR="007F65DE" w:rsidRDefault="007F65DE" w:rsidP="00503D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Pengenalan</w:t>
      </w:r>
      <w:proofErr w:type="spellEnd"/>
      <w:r w:rsidRPr="007F65DE">
        <w:rPr>
          <w:rFonts w:ascii="Cambria" w:hAnsi="Cambria"/>
          <w:sz w:val="24"/>
          <w:szCs w:val="24"/>
        </w:rPr>
        <w:t xml:space="preserve">/ </w:t>
      </w:r>
      <w:proofErr w:type="spellStart"/>
      <w:r w:rsidRPr="007F65DE">
        <w:rPr>
          <w:rFonts w:ascii="Cambria" w:hAnsi="Cambria"/>
          <w:sz w:val="24"/>
          <w:szCs w:val="24"/>
        </w:rPr>
        <w:t>Ringkasan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r w:rsidR="001E0742" w:rsidRPr="001E0742">
        <w:rPr>
          <w:rFonts w:ascii="Cambria" w:hAnsi="Cambria"/>
          <w:i/>
          <w:sz w:val="24"/>
          <w:szCs w:val="24"/>
        </w:rPr>
        <w:t>edited book</w:t>
      </w:r>
      <w:r w:rsidRPr="007F65DE">
        <w:rPr>
          <w:rFonts w:ascii="Cambria" w:hAnsi="Cambria"/>
          <w:sz w:val="24"/>
          <w:szCs w:val="24"/>
        </w:rPr>
        <w:t>.</w:t>
      </w:r>
    </w:p>
    <w:p w:rsidR="001700F1" w:rsidRPr="001700F1" w:rsidRDefault="001700F1" w:rsidP="001700F1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r w:rsidRPr="001700F1">
        <w:rPr>
          <w:rFonts w:ascii="Cambria" w:hAnsi="Cambria"/>
          <w:i/>
          <w:sz w:val="24"/>
          <w:szCs w:val="24"/>
        </w:rPr>
        <w:t>Introduction/summary of the edited book.</w:t>
      </w:r>
    </w:p>
    <w:p w:rsidR="007F65DE" w:rsidRDefault="007F65DE" w:rsidP="00503D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Objektif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Buku</w:t>
      </w:r>
      <w:proofErr w:type="spellEnd"/>
      <w:r w:rsidRPr="007F65DE">
        <w:rPr>
          <w:rFonts w:ascii="Cambria" w:hAnsi="Cambria"/>
          <w:sz w:val="24"/>
          <w:szCs w:val="24"/>
        </w:rPr>
        <w:t xml:space="preserve">/ </w:t>
      </w:r>
      <w:proofErr w:type="spellStart"/>
      <w:r w:rsidRPr="007F65DE">
        <w:rPr>
          <w:rFonts w:ascii="Cambria" w:hAnsi="Cambria"/>
          <w:sz w:val="24"/>
          <w:szCs w:val="24"/>
        </w:rPr>
        <w:t>Skop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Kandungan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r w:rsidR="001E0742" w:rsidRPr="001E0742">
        <w:rPr>
          <w:rFonts w:ascii="Cambria" w:hAnsi="Cambria"/>
          <w:i/>
          <w:sz w:val="24"/>
          <w:szCs w:val="24"/>
        </w:rPr>
        <w:t>edited book</w:t>
      </w:r>
      <w:r w:rsidRPr="007F65DE">
        <w:rPr>
          <w:rFonts w:ascii="Cambria" w:hAnsi="Cambria"/>
          <w:sz w:val="24"/>
          <w:szCs w:val="24"/>
        </w:rPr>
        <w:t>.</w:t>
      </w:r>
    </w:p>
    <w:p w:rsidR="001700F1" w:rsidRPr="001700F1" w:rsidRDefault="001700F1" w:rsidP="001700F1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r w:rsidRPr="001700F1">
        <w:rPr>
          <w:rFonts w:ascii="Cambria" w:hAnsi="Cambria"/>
          <w:i/>
          <w:sz w:val="24"/>
          <w:szCs w:val="24"/>
        </w:rPr>
        <w:t>Objectives/scope of the edited book.</w:t>
      </w:r>
    </w:p>
    <w:p w:rsidR="007F65DE" w:rsidRDefault="007F65DE" w:rsidP="00503D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7F65DE">
        <w:rPr>
          <w:rFonts w:ascii="Cambria" w:hAnsi="Cambria"/>
          <w:sz w:val="24"/>
          <w:szCs w:val="24"/>
        </w:rPr>
        <w:t>Cadangan</w:t>
      </w:r>
      <w:proofErr w:type="spellEnd"/>
      <w:r w:rsidRPr="007F65DE">
        <w:rPr>
          <w:rFonts w:ascii="Cambria" w:hAnsi="Cambria"/>
          <w:sz w:val="24"/>
          <w:szCs w:val="24"/>
        </w:rPr>
        <w:t xml:space="preserve">  </w:t>
      </w:r>
      <w:proofErr w:type="spellStart"/>
      <w:r w:rsidRPr="007F65DE">
        <w:rPr>
          <w:rFonts w:ascii="Cambria" w:hAnsi="Cambria"/>
          <w:sz w:val="24"/>
          <w:szCs w:val="24"/>
        </w:rPr>
        <w:t>nama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 xml:space="preserve">  </w:t>
      </w:r>
      <w:proofErr w:type="spellStart"/>
      <w:r w:rsidRPr="007F65DE">
        <w:rPr>
          <w:rFonts w:ascii="Cambria" w:hAnsi="Cambria"/>
          <w:sz w:val="24"/>
          <w:szCs w:val="24"/>
        </w:rPr>
        <w:t>Penilai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luar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dan</w:t>
      </w:r>
      <w:proofErr w:type="spellEnd"/>
      <w:r w:rsidRPr="007F65DE">
        <w:rPr>
          <w:rFonts w:ascii="Cambria" w:hAnsi="Cambria"/>
          <w:sz w:val="24"/>
          <w:szCs w:val="24"/>
        </w:rPr>
        <w:t xml:space="preserve"> CV </w:t>
      </w:r>
      <w:proofErr w:type="spellStart"/>
      <w:r w:rsidRPr="007F65DE">
        <w:rPr>
          <w:rFonts w:ascii="Cambria" w:hAnsi="Cambria"/>
          <w:sz w:val="24"/>
          <w:szCs w:val="24"/>
        </w:rPr>
        <w:t>ringkas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1700F1" w:rsidRDefault="001700F1" w:rsidP="001700F1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r w:rsidRPr="001700F1">
        <w:rPr>
          <w:rFonts w:ascii="Cambria" w:hAnsi="Cambria"/>
          <w:i/>
          <w:sz w:val="24"/>
          <w:szCs w:val="24"/>
        </w:rPr>
        <w:t>Names of suggested evaluators and their short CV.</w:t>
      </w:r>
    </w:p>
    <w:p w:rsidR="001700F1" w:rsidRPr="001700F1" w:rsidRDefault="001700F1" w:rsidP="001700F1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</w:p>
    <w:p w:rsidR="007F65DE" w:rsidRDefault="007F65DE" w:rsidP="00503D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Abstrak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setiap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bab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dicadangkan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1700F1" w:rsidRPr="001700F1" w:rsidRDefault="001700F1" w:rsidP="001700F1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A</w:t>
      </w:r>
      <w:r w:rsidRPr="001700F1">
        <w:rPr>
          <w:rFonts w:ascii="Cambria" w:hAnsi="Cambria"/>
          <w:i/>
          <w:sz w:val="24"/>
          <w:szCs w:val="24"/>
        </w:rPr>
        <w:t>bstract of each proposed chapter.</w:t>
      </w:r>
    </w:p>
    <w:p w:rsidR="007F65DE" w:rsidRDefault="007F65DE" w:rsidP="00503D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5DE">
        <w:rPr>
          <w:rFonts w:ascii="Cambria" w:hAnsi="Cambria"/>
          <w:sz w:val="24"/>
          <w:szCs w:val="24"/>
        </w:rPr>
        <w:t xml:space="preserve">CV </w:t>
      </w:r>
      <w:proofErr w:type="spellStart"/>
      <w:r w:rsidRPr="007F65DE">
        <w:rPr>
          <w:rFonts w:ascii="Cambria" w:hAnsi="Cambria"/>
          <w:sz w:val="24"/>
          <w:szCs w:val="24"/>
        </w:rPr>
        <w:t>ringkas</w:t>
      </w:r>
      <w:proofErr w:type="spellEnd"/>
      <w:r w:rsidRPr="007F65DE">
        <w:rPr>
          <w:rFonts w:ascii="Cambria" w:hAnsi="Cambria"/>
          <w:sz w:val="24"/>
          <w:szCs w:val="24"/>
        </w:rPr>
        <w:t xml:space="preserve"> editor </w:t>
      </w:r>
      <w:proofErr w:type="spellStart"/>
      <w:r w:rsidRPr="007F65DE">
        <w:rPr>
          <w:rFonts w:ascii="Cambria" w:hAnsi="Cambria"/>
          <w:sz w:val="24"/>
          <w:szCs w:val="24"/>
        </w:rPr>
        <w:t>penyelenggara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1700F1" w:rsidRPr="001700F1" w:rsidRDefault="001700F1" w:rsidP="003F78FC">
      <w:pPr>
        <w:spacing w:after="0" w:line="240" w:lineRule="auto"/>
        <w:ind w:left="1080"/>
        <w:jc w:val="both"/>
        <w:rPr>
          <w:rFonts w:ascii="Cambria" w:hAnsi="Cambria"/>
          <w:i/>
          <w:sz w:val="24"/>
          <w:szCs w:val="24"/>
        </w:rPr>
      </w:pPr>
      <w:proofErr w:type="gramStart"/>
      <w:r w:rsidRPr="001700F1">
        <w:rPr>
          <w:rFonts w:ascii="Cambria" w:hAnsi="Cambria"/>
          <w:i/>
          <w:sz w:val="24"/>
          <w:szCs w:val="24"/>
        </w:rPr>
        <w:t>Short</w:t>
      </w:r>
      <w:r w:rsidR="003F78FC">
        <w:rPr>
          <w:rFonts w:ascii="Cambria" w:hAnsi="Cambria"/>
          <w:i/>
          <w:sz w:val="24"/>
          <w:szCs w:val="24"/>
        </w:rPr>
        <w:t xml:space="preserve"> CV of the book</w:t>
      </w:r>
      <w:r w:rsidRPr="001700F1">
        <w:rPr>
          <w:rFonts w:ascii="Cambria" w:hAnsi="Cambria"/>
          <w:i/>
          <w:sz w:val="24"/>
          <w:szCs w:val="24"/>
        </w:rPr>
        <w:t xml:space="preserve"> editor(s).</w:t>
      </w:r>
      <w:proofErr w:type="gramEnd"/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Pr="001700F1" w:rsidRDefault="007F65DE" w:rsidP="00503D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Menghantar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bersih</w:t>
      </w:r>
      <w:proofErr w:type="spellEnd"/>
      <w:r w:rsidRPr="007F65DE">
        <w:rPr>
          <w:rFonts w:ascii="Cambria" w:hAnsi="Cambria"/>
          <w:sz w:val="24"/>
          <w:szCs w:val="24"/>
        </w:rPr>
        <w:t xml:space="preserve"> (CRC) </w:t>
      </w:r>
      <w:proofErr w:type="spellStart"/>
      <w:r w:rsidRPr="007F65DE">
        <w:rPr>
          <w:rFonts w:ascii="Cambria" w:hAnsi="Cambria"/>
          <w:sz w:val="24"/>
          <w:szCs w:val="24"/>
        </w:rPr>
        <w:t>kepada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Penerbit</w:t>
      </w:r>
      <w:proofErr w:type="spellEnd"/>
      <w:r w:rsidRPr="007F65DE">
        <w:rPr>
          <w:rFonts w:ascii="Cambria" w:hAnsi="Cambria"/>
          <w:sz w:val="24"/>
          <w:szCs w:val="24"/>
        </w:rPr>
        <w:t xml:space="preserve"> UTM </w:t>
      </w:r>
      <w:r w:rsidRPr="00EB3AB2">
        <w:rPr>
          <w:rFonts w:ascii="Cambria" w:hAnsi="Cambria"/>
          <w:i/>
          <w:sz w:val="24"/>
          <w:szCs w:val="24"/>
        </w:rPr>
        <w:t>Press</w:t>
      </w:r>
      <w:r w:rsidR="00EB3AB2">
        <w:rPr>
          <w:rFonts w:ascii="Cambria" w:hAnsi="Cambria"/>
          <w:i/>
          <w:sz w:val="24"/>
          <w:szCs w:val="24"/>
        </w:rPr>
        <w:t>.</w:t>
      </w:r>
    </w:p>
    <w:p w:rsidR="001700F1" w:rsidRPr="00172BAE" w:rsidRDefault="00172BAE" w:rsidP="001700F1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172BAE">
        <w:rPr>
          <w:rFonts w:ascii="Cambria" w:hAnsi="Cambria"/>
          <w:i/>
          <w:sz w:val="24"/>
          <w:szCs w:val="24"/>
        </w:rPr>
        <w:t>To submit the camera-ready copy (CRC)</w:t>
      </w:r>
      <w:r>
        <w:rPr>
          <w:rFonts w:ascii="Cambria" w:hAnsi="Cambria"/>
          <w:i/>
          <w:sz w:val="24"/>
          <w:szCs w:val="24"/>
        </w:rPr>
        <w:t xml:space="preserve"> of the manuscript</w:t>
      </w:r>
      <w:r w:rsidRPr="00172BAE">
        <w:rPr>
          <w:rFonts w:ascii="Cambria" w:hAnsi="Cambria"/>
          <w:i/>
          <w:sz w:val="24"/>
          <w:szCs w:val="24"/>
        </w:rPr>
        <w:t xml:space="preserve"> to </w:t>
      </w:r>
      <w:proofErr w:type="spellStart"/>
      <w:r w:rsidRPr="00172BAE">
        <w:rPr>
          <w:rFonts w:ascii="Cambria" w:hAnsi="Cambria"/>
          <w:i/>
          <w:sz w:val="24"/>
          <w:szCs w:val="24"/>
        </w:rPr>
        <w:t>Penerbit</w:t>
      </w:r>
      <w:proofErr w:type="spellEnd"/>
      <w:r w:rsidRPr="00172BAE">
        <w:rPr>
          <w:rFonts w:ascii="Cambria" w:hAnsi="Cambria"/>
          <w:i/>
          <w:sz w:val="24"/>
          <w:szCs w:val="24"/>
        </w:rPr>
        <w:t xml:space="preserve"> UTM Press.</w:t>
      </w:r>
    </w:p>
    <w:p w:rsid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F65DE">
        <w:rPr>
          <w:rFonts w:ascii="Cambria" w:hAnsi="Cambria"/>
          <w:b/>
          <w:sz w:val="24"/>
          <w:szCs w:val="24"/>
        </w:rPr>
        <w:t>TUGAS EDITOR PENYE</w:t>
      </w:r>
      <w:r w:rsidR="00984157">
        <w:rPr>
          <w:rFonts w:ascii="Cambria" w:hAnsi="Cambria"/>
          <w:b/>
          <w:sz w:val="24"/>
          <w:szCs w:val="24"/>
        </w:rPr>
        <w:t>LENGGARA TERHADAP PANEL PENILAI</w:t>
      </w:r>
    </w:p>
    <w:p w:rsidR="00984157" w:rsidRPr="007F65DE" w:rsidRDefault="00984157" w:rsidP="0098415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84157">
        <w:rPr>
          <w:rFonts w:ascii="Cambria" w:hAnsi="Cambria"/>
          <w:b/>
          <w:i/>
          <w:sz w:val="24"/>
          <w:szCs w:val="24"/>
        </w:rPr>
        <w:t>RESPONSIBILITIES OF ORGANISING EDITOR</w:t>
      </w:r>
      <w:r>
        <w:rPr>
          <w:rFonts w:ascii="Cambria" w:hAnsi="Cambria"/>
          <w:b/>
          <w:i/>
          <w:sz w:val="24"/>
          <w:szCs w:val="24"/>
        </w:rPr>
        <w:t xml:space="preserve"> TOWARDS</w:t>
      </w:r>
      <w:r w:rsidR="003F78FC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PANEL OF E</w:t>
      </w:r>
      <w:r w:rsidR="003C0C05">
        <w:rPr>
          <w:rFonts w:ascii="Cambria" w:hAnsi="Cambria"/>
          <w:b/>
          <w:i/>
          <w:sz w:val="24"/>
          <w:szCs w:val="24"/>
        </w:rPr>
        <w:t>VALUATOR</w:t>
      </w:r>
      <w:r>
        <w:rPr>
          <w:rFonts w:ascii="Cambria" w:hAnsi="Cambria"/>
          <w:b/>
          <w:i/>
          <w:sz w:val="24"/>
          <w:szCs w:val="24"/>
        </w:rPr>
        <w:t>S</w:t>
      </w:r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Default="007F65DE" w:rsidP="00503D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Mengenal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pasti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penilai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layak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berdasarkan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kepakaran</w:t>
      </w:r>
      <w:proofErr w:type="spellEnd"/>
      <w:r w:rsidRPr="007F65DE">
        <w:rPr>
          <w:rFonts w:ascii="Cambria" w:hAnsi="Cambria"/>
          <w:sz w:val="24"/>
          <w:szCs w:val="24"/>
        </w:rPr>
        <w:t xml:space="preserve"> ATAU </w:t>
      </w:r>
      <w:proofErr w:type="spellStart"/>
      <w:r w:rsidRPr="007F65DE">
        <w:rPr>
          <w:rFonts w:ascii="Cambria" w:hAnsi="Cambria"/>
          <w:sz w:val="24"/>
          <w:szCs w:val="24"/>
        </w:rPr>
        <w:t>sekurang-kurangnya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memiliki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Ph.D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dalam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bidang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berkaitan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81097D" w:rsidRPr="00D64D64" w:rsidRDefault="003F78FC" w:rsidP="003F78FC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To identify reviewers who </w:t>
      </w:r>
      <w:r w:rsidR="0081097D" w:rsidRPr="00D64D64">
        <w:rPr>
          <w:rFonts w:ascii="Cambria" w:hAnsi="Cambria"/>
          <w:i/>
          <w:sz w:val="24"/>
          <w:szCs w:val="24"/>
        </w:rPr>
        <w:t xml:space="preserve">are qualified based on their expertise OR </w:t>
      </w:r>
      <w:r w:rsidR="00D64D64">
        <w:rPr>
          <w:rFonts w:ascii="Cambria" w:hAnsi="Cambria"/>
          <w:i/>
          <w:sz w:val="24"/>
          <w:szCs w:val="24"/>
        </w:rPr>
        <w:t>possess</w:t>
      </w:r>
      <w:r w:rsidR="0081097D" w:rsidRPr="00D64D64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at least a </w:t>
      </w:r>
      <w:proofErr w:type="spellStart"/>
      <w:r>
        <w:rPr>
          <w:rFonts w:ascii="Cambria" w:hAnsi="Cambria"/>
          <w:i/>
          <w:sz w:val="24"/>
          <w:szCs w:val="24"/>
        </w:rPr>
        <w:t>Ph.D</w:t>
      </w:r>
      <w:proofErr w:type="spellEnd"/>
      <w:r>
        <w:rPr>
          <w:rFonts w:ascii="Cambria" w:hAnsi="Cambria"/>
          <w:i/>
          <w:sz w:val="24"/>
          <w:szCs w:val="24"/>
        </w:rPr>
        <w:t xml:space="preserve"> in the</w:t>
      </w:r>
      <w:r w:rsidR="0081097D" w:rsidRPr="00D64D64">
        <w:rPr>
          <w:rFonts w:ascii="Cambria" w:hAnsi="Cambria"/>
          <w:i/>
          <w:sz w:val="24"/>
          <w:szCs w:val="24"/>
        </w:rPr>
        <w:t xml:space="preserve"> relevant field.</w:t>
      </w:r>
    </w:p>
    <w:p w:rsidR="007F65DE" w:rsidRDefault="007F65DE" w:rsidP="00503D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Menghantar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lengkap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kepada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penilai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untuk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dinilai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D64D64" w:rsidRPr="00D64D64" w:rsidRDefault="00D64D64" w:rsidP="00D64D64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proofErr w:type="gramStart"/>
      <w:r w:rsidRPr="00D64D64">
        <w:rPr>
          <w:rFonts w:ascii="Cambria" w:hAnsi="Cambria"/>
          <w:i/>
          <w:sz w:val="24"/>
          <w:szCs w:val="24"/>
        </w:rPr>
        <w:t>To submit a comp</w:t>
      </w:r>
      <w:r w:rsidR="003F78FC">
        <w:rPr>
          <w:rFonts w:ascii="Cambria" w:hAnsi="Cambria"/>
          <w:i/>
          <w:sz w:val="24"/>
          <w:szCs w:val="24"/>
        </w:rPr>
        <w:t>lete manuscript to the reviewer</w:t>
      </w:r>
      <w:r w:rsidRPr="00D64D64">
        <w:rPr>
          <w:rFonts w:ascii="Cambria" w:hAnsi="Cambria"/>
          <w:i/>
          <w:sz w:val="24"/>
          <w:szCs w:val="24"/>
        </w:rPr>
        <w:t>s for evaluation.</w:t>
      </w:r>
      <w:proofErr w:type="gramEnd"/>
    </w:p>
    <w:p w:rsidR="007F65DE" w:rsidRDefault="007F65DE" w:rsidP="00503D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Memantau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memastikan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="00E53BBC">
        <w:rPr>
          <w:rFonts w:ascii="Cambria" w:hAnsi="Cambria"/>
          <w:sz w:val="24"/>
          <w:szCs w:val="24"/>
        </w:rPr>
        <w:t>penilai</w:t>
      </w:r>
      <w:proofErr w:type="spellEnd"/>
      <w:r w:rsidR="00E53BBC">
        <w:rPr>
          <w:rFonts w:ascii="Cambria" w:hAnsi="Cambria"/>
          <w:sz w:val="24"/>
          <w:szCs w:val="24"/>
        </w:rPr>
        <w:t xml:space="preserve"> </w:t>
      </w:r>
      <w:proofErr w:type="spellStart"/>
      <w:r w:rsidR="00E53BBC">
        <w:rPr>
          <w:rFonts w:ascii="Cambria" w:hAnsi="Cambria"/>
          <w:sz w:val="24"/>
          <w:szCs w:val="24"/>
        </w:rPr>
        <w:t>menepati</w:t>
      </w:r>
      <w:proofErr w:type="spellEnd"/>
      <w:r w:rsidR="00E53BBC">
        <w:rPr>
          <w:rFonts w:ascii="Cambria" w:hAnsi="Cambria"/>
          <w:sz w:val="24"/>
          <w:szCs w:val="24"/>
        </w:rPr>
        <w:t xml:space="preserve"> </w:t>
      </w:r>
      <w:proofErr w:type="spellStart"/>
      <w:r w:rsidR="00E53BBC">
        <w:rPr>
          <w:rFonts w:ascii="Cambria" w:hAnsi="Cambria"/>
          <w:sz w:val="24"/>
          <w:szCs w:val="24"/>
        </w:rPr>
        <w:t>tempoh</w:t>
      </w:r>
      <w:proofErr w:type="spellEnd"/>
      <w:r w:rsidR="00E53BBC">
        <w:rPr>
          <w:rFonts w:ascii="Cambria" w:hAnsi="Cambria"/>
          <w:sz w:val="24"/>
          <w:szCs w:val="24"/>
        </w:rPr>
        <w:t xml:space="preserve"> </w:t>
      </w:r>
      <w:proofErr w:type="spellStart"/>
      <w:r w:rsidR="00E53BBC">
        <w:rPr>
          <w:rFonts w:ascii="Cambria" w:hAnsi="Cambria"/>
          <w:sz w:val="24"/>
          <w:szCs w:val="24"/>
        </w:rPr>
        <w:t>proses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ditetapkan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D64D64" w:rsidRPr="009C50FF" w:rsidRDefault="00D64D64" w:rsidP="003F78FC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9C50FF">
        <w:rPr>
          <w:rFonts w:ascii="Cambria" w:hAnsi="Cambria"/>
          <w:i/>
          <w:sz w:val="24"/>
          <w:szCs w:val="24"/>
        </w:rPr>
        <w:t xml:space="preserve">To </w:t>
      </w:r>
      <w:r w:rsidR="003F78FC">
        <w:rPr>
          <w:rFonts w:ascii="Cambria" w:hAnsi="Cambria"/>
          <w:i/>
          <w:sz w:val="24"/>
          <w:szCs w:val="24"/>
        </w:rPr>
        <w:t>monitor and ensure that t he reviewing process is completed on time according to schedule</w:t>
      </w:r>
      <w:r w:rsidR="009C50FF" w:rsidRPr="009C50FF">
        <w:rPr>
          <w:rFonts w:ascii="Cambria" w:hAnsi="Cambria"/>
          <w:i/>
          <w:sz w:val="24"/>
          <w:szCs w:val="24"/>
        </w:rPr>
        <w:t>.</w:t>
      </w:r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F65DE">
        <w:rPr>
          <w:rFonts w:ascii="Cambria" w:hAnsi="Cambria"/>
          <w:b/>
          <w:sz w:val="24"/>
          <w:szCs w:val="24"/>
        </w:rPr>
        <w:t>TUGAS EDITOR PENYELENGGARA TERHADAP PENYUMBANG/ PENULIS BAB</w:t>
      </w:r>
    </w:p>
    <w:p w:rsidR="00984157" w:rsidRPr="007F65DE" w:rsidRDefault="003F78FC" w:rsidP="003F78FC">
      <w:pPr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RESPONSIBILITIES OF BOOK</w:t>
      </w:r>
      <w:r w:rsidR="00984157" w:rsidRPr="00984157">
        <w:rPr>
          <w:rFonts w:ascii="Cambria" w:hAnsi="Cambria"/>
          <w:b/>
          <w:i/>
          <w:sz w:val="24"/>
          <w:szCs w:val="24"/>
        </w:rPr>
        <w:t xml:space="preserve"> EDITOR</w:t>
      </w:r>
      <w:r w:rsidR="00984157">
        <w:rPr>
          <w:rFonts w:ascii="Cambria" w:hAnsi="Cambria"/>
          <w:b/>
          <w:i/>
          <w:sz w:val="24"/>
          <w:szCs w:val="24"/>
        </w:rPr>
        <w:t xml:space="preserve"> TOWARDS </w:t>
      </w:r>
      <w:r>
        <w:rPr>
          <w:rFonts w:ascii="Cambria" w:hAnsi="Cambria"/>
          <w:b/>
          <w:i/>
          <w:sz w:val="24"/>
          <w:szCs w:val="24"/>
        </w:rPr>
        <w:t xml:space="preserve">CONTRIBUTING </w:t>
      </w:r>
      <w:r w:rsidR="00984157">
        <w:rPr>
          <w:rFonts w:ascii="Cambria" w:hAnsi="Cambria"/>
          <w:b/>
          <w:i/>
          <w:sz w:val="24"/>
          <w:szCs w:val="24"/>
        </w:rPr>
        <w:t>AUTHOR</w:t>
      </w:r>
      <w:r w:rsidR="0081097D">
        <w:rPr>
          <w:rFonts w:ascii="Cambria" w:hAnsi="Cambria"/>
          <w:b/>
          <w:i/>
          <w:sz w:val="24"/>
          <w:szCs w:val="24"/>
        </w:rPr>
        <w:t>S</w:t>
      </w:r>
    </w:p>
    <w:p w:rsidR="007F65DE" w:rsidRPr="007F65DE" w:rsidRDefault="007F65DE" w:rsidP="00503DD2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F65DE" w:rsidRDefault="007F65DE" w:rsidP="00503D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Menerima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r w:rsidRPr="0024215B">
        <w:rPr>
          <w:rFonts w:ascii="Cambria" w:hAnsi="Cambria"/>
          <w:i/>
          <w:sz w:val="24"/>
          <w:szCs w:val="24"/>
        </w:rPr>
        <w:t>proposal</w:t>
      </w:r>
      <w:r w:rsidRPr="007F65DE">
        <w:rPr>
          <w:rFonts w:ascii="Cambria" w:hAnsi="Cambria"/>
          <w:sz w:val="24"/>
          <w:szCs w:val="24"/>
        </w:rPr>
        <w:t>/</w:t>
      </w:r>
      <w:proofErr w:type="spellStart"/>
      <w:r w:rsidRPr="007F65DE">
        <w:rPr>
          <w:rFonts w:ascii="Cambria" w:hAnsi="Cambria"/>
          <w:sz w:val="24"/>
          <w:szCs w:val="24"/>
        </w:rPr>
        <w:t>abstrak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daripada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penulis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bab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>.</w:t>
      </w:r>
    </w:p>
    <w:p w:rsidR="00960DE7" w:rsidRPr="00960DE7" w:rsidRDefault="00960DE7" w:rsidP="00960DE7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960DE7">
        <w:rPr>
          <w:rFonts w:ascii="Cambria" w:hAnsi="Cambria"/>
          <w:i/>
          <w:sz w:val="24"/>
          <w:szCs w:val="24"/>
        </w:rPr>
        <w:t>To receive the proposal/abstract from chapter authors.</w:t>
      </w:r>
    </w:p>
    <w:p w:rsidR="007F65DE" w:rsidRDefault="007F65DE" w:rsidP="00503D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Membuat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penilaian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awal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sama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ada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menerima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atau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menolak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bab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telah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dihantar</w:t>
      </w:r>
      <w:proofErr w:type="spellEnd"/>
      <w:r w:rsidRPr="007F65DE">
        <w:rPr>
          <w:rFonts w:ascii="Cambria" w:hAnsi="Cambria"/>
          <w:sz w:val="24"/>
          <w:szCs w:val="24"/>
        </w:rPr>
        <w:t>. Editor</w:t>
      </w:r>
      <w:r w:rsidR="0024215B">
        <w:rPr>
          <w:rFonts w:ascii="Cambria" w:hAnsi="Cambria"/>
          <w:sz w:val="24"/>
          <w:szCs w:val="24"/>
        </w:rPr>
        <w:t xml:space="preserve"> </w:t>
      </w:r>
      <w:proofErr w:type="spellStart"/>
      <w:r w:rsidR="0024215B">
        <w:rPr>
          <w:rFonts w:ascii="Cambria" w:hAnsi="Cambria"/>
          <w:sz w:val="24"/>
          <w:szCs w:val="24"/>
        </w:rPr>
        <w:t>penyelenggara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layak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menolak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sebarang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bab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dirasakan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tidak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mencapai</w:t>
      </w:r>
      <w:proofErr w:type="spellEnd"/>
      <w:r w:rsidRPr="007F65DE">
        <w:rPr>
          <w:rFonts w:ascii="Cambria" w:hAnsi="Cambria"/>
          <w:sz w:val="24"/>
          <w:szCs w:val="24"/>
        </w:rPr>
        <w:t xml:space="preserve"> standard yang </w:t>
      </w:r>
      <w:proofErr w:type="spellStart"/>
      <w:r w:rsidRPr="007F65DE">
        <w:rPr>
          <w:rFonts w:ascii="Cambria" w:hAnsi="Cambria"/>
          <w:sz w:val="24"/>
          <w:szCs w:val="24"/>
        </w:rPr>
        <w:t>ditetapkan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960DE7" w:rsidRPr="00960DE7" w:rsidRDefault="00960DE7" w:rsidP="003F78FC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proofErr w:type="gramStart"/>
      <w:r w:rsidRPr="00960DE7">
        <w:rPr>
          <w:rFonts w:ascii="Cambria" w:hAnsi="Cambria"/>
          <w:i/>
          <w:sz w:val="24"/>
          <w:szCs w:val="24"/>
        </w:rPr>
        <w:t>To carry out an early assessment on whether to accept or reject t</w:t>
      </w:r>
      <w:r w:rsidR="003F78FC">
        <w:rPr>
          <w:rFonts w:ascii="Cambria" w:hAnsi="Cambria"/>
          <w:i/>
          <w:sz w:val="24"/>
          <w:szCs w:val="24"/>
        </w:rPr>
        <w:t>he submitted chapter.</w:t>
      </w:r>
      <w:proofErr w:type="gramEnd"/>
      <w:r w:rsidR="003F78FC">
        <w:rPr>
          <w:rFonts w:ascii="Cambria" w:hAnsi="Cambria"/>
          <w:i/>
          <w:sz w:val="24"/>
          <w:szCs w:val="24"/>
        </w:rPr>
        <w:t xml:space="preserve"> Book</w:t>
      </w:r>
      <w:r w:rsidRPr="00960DE7">
        <w:rPr>
          <w:rFonts w:ascii="Cambria" w:hAnsi="Cambria"/>
          <w:i/>
          <w:sz w:val="24"/>
          <w:szCs w:val="24"/>
        </w:rPr>
        <w:t xml:space="preserve"> editors may reject any chapters that </w:t>
      </w:r>
      <w:r w:rsidR="003F78FC">
        <w:rPr>
          <w:rFonts w:ascii="Cambria" w:hAnsi="Cambria"/>
          <w:i/>
          <w:sz w:val="24"/>
          <w:szCs w:val="24"/>
        </w:rPr>
        <w:t xml:space="preserve">may not reach </w:t>
      </w:r>
      <w:r w:rsidRPr="00960DE7">
        <w:rPr>
          <w:rFonts w:ascii="Cambria" w:hAnsi="Cambria"/>
          <w:i/>
          <w:sz w:val="24"/>
          <w:szCs w:val="24"/>
        </w:rPr>
        <w:t>the required standard.</w:t>
      </w:r>
    </w:p>
    <w:p w:rsidR="007F65DE" w:rsidRDefault="007F65DE" w:rsidP="00503D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Memastikan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penulis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menyerahkan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penuh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sebelum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tempoh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penghantaran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lengkap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960DE7" w:rsidRPr="00960DE7" w:rsidRDefault="00960DE7" w:rsidP="00960DE7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960DE7">
        <w:rPr>
          <w:rFonts w:ascii="Cambria" w:hAnsi="Cambria"/>
          <w:i/>
          <w:sz w:val="24"/>
          <w:szCs w:val="24"/>
        </w:rPr>
        <w:t>To ensure that the authors submit their complete manuscript before the deadline.</w:t>
      </w:r>
    </w:p>
    <w:p w:rsidR="007F65DE" w:rsidRDefault="007F65DE" w:rsidP="00503D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Memulangkan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manuskrip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telah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dinilai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oleh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penilai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untuk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proses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pembetulan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7214D3" w:rsidRPr="007214D3" w:rsidRDefault="007214D3" w:rsidP="007214D3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proofErr w:type="gramStart"/>
      <w:r w:rsidRPr="007214D3">
        <w:rPr>
          <w:rFonts w:ascii="Cambria" w:hAnsi="Cambria"/>
          <w:i/>
          <w:sz w:val="24"/>
          <w:szCs w:val="24"/>
        </w:rPr>
        <w:t>To return the evaluated manuscript</w:t>
      </w:r>
      <w:r w:rsidR="003F78FC">
        <w:rPr>
          <w:rFonts w:ascii="Cambria" w:hAnsi="Cambria"/>
          <w:i/>
          <w:sz w:val="24"/>
          <w:szCs w:val="24"/>
        </w:rPr>
        <w:t xml:space="preserve"> to authors</w:t>
      </w:r>
      <w:r w:rsidRPr="007214D3">
        <w:rPr>
          <w:rFonts w:ascii="Cambria" w:hAnsi="Cambria"/>
          <w:i/>
          <w:sz w:val="24"/>
          <w:szCs w:val="24"/>
        </w:rPr>
        <w:t xml:space="preserve"> for corrections.</w:t>
      </w:r>
      <w:proofErr w:type="gramEnd"/>
    </w:p>
    <w:p w:rsidR="007F65DE" w:rsidRDefault="007F65DE" w:rsidP="00503D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F65DE">
        <w:rPr>
          <w:rFonts w:ascii="Cambria" w:hAnsi="Cambria"/>
          <w:sz w:val="24"/>
          <w:szCs w:val="24"/>
        </w:rPr>
        <w:t>Memastikan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penulis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F65DE">
        <w:rPr>
          <w:rFonts w:ascii="Cambria" w:hAnsi="Cambria"/>
          <w:sz w:val="24"/>
          <w:szCs w:val="24"/>
        </w:rPr>
        <w:t>bab</w:t>
      </w:r>
      <w:proofErr w:type="spellEnd"/>
      <w:proofErr w:type="gram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membuat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pembetulan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penilaian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dalam</w:t>
      </w:r>
      <w:proofErr w:type="spellEnd"/>
      <w:r w:rsidRPr="007F65DE">
        <w:rPr>
          <w:rFonts w:ascii="Cambria" w:hAnsi="Cambria"/>
          <w:sz w:val="24"/>
          <w:szCs w:val="24"/>
        </w:rPr>
        <w:t xml:space="preserve"> </w:t>
      </w:r>
      <w:proofErr w:type="spellStart"/>
      <w:r w:rsidRPr="007F65DE">
        <w:rPr>
          <w:rFonts w:ascii="Cambria" w:hAnsi="Cambria"/>
          <w:sz w:val="24"/>
          <w:szCs w:val="24"/>
        </w:rPr>
        <w:t>tempoh</w:t>
      </w:r>
      <w:proofErr w:type="spellEnd"/>
      <w:r w:rsidRPr="007F65DE">
        <w:rPr>
          <w:rFonts w:ascii="Cambria" w:hAnsi="Cambria"/>
          <w:sz w:val="24"/>
          <w:szCs w:val="24"/>
        </w:rPr>
        <w:t xml:space="preserve"> yang </w:t>
      </w:r>
      <w:proofErr w:type="spellStart"/>
      <w:r w:rsidRPr="007F65DE">
        <w:rPr>
          <w:rFonts w:ascii="Cambria" w:hAnsi="Cambria"/>
          <w:sz w:val="24"/>
          <w:szCs w:val="24"/>
        </w:rPr>
        <w:t>ditetapkan</w:t>
      </w:r>
      <w:proofErr w:type="spellEnd"/>
      <w:r w:rsidRPr="007F65DE">
        <w:rPr>
          <w:rFonts w:ascii="Cambria" w:hAnsi="Cambria"/>
          <w:sz w:val="24"/>
          <w:szCs w:val="24"/>
        </w:rPr>
        <w:t>.</w:t>
      </w:r>
    </w:p>
    <w:p w:rsidR="007214D3" w:rsidRPr="007214D3" w:rsidRDefault="003F78FC" w:rsidP="007214D3">
      <w:pPr>
        <w:spacing w:after="0" w:line="240" w:lineRule="auto"/>
        <w:ind w:left="7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To ensure that the contributing authors made</w:t>
      </w:r>
      <w:r w:rsidR="007214D3" w:rsidRPr="007214D3">
        <w:rPr>
          <w:rFonts w:ascii="Cambria" w:hAnsi="Cambria"/>
          <w:i/>
          <w:sz w:val="24"/>
          <w:szCs w:val="24"/>
        </w:rPr>
        <w:t xml:space="preserve"> the corrections within the </w:t>
      </w:r>
      <w:r w:rsidR="0090045A">
        <w:rPr>
          <w:rFonts w:ascii="Cambria" w:hAnsi="Cambria"/>
          <w:i/>
          <w:sz w:val="24"/>
          <w:szCs w:val="24"/>
        </w:rPr>
        <w:t>allotted time</w:t>
      </w:r>
      <w:r w:rsidR="007214D3" w:rsidRPr="007214D3">
        <w:rPr>
          <w:rFonts w:ascii="Cambria" w:hAnsi="Cambria"/>
          <w:i/>
          <w:sz w:val="24"/>
          <w:szCs w:val="24"/>
        </w:rPr>
        <w:t>.</w:t>
      </w:r>
    </w:p>
    <w:p w:rsidR="007F65DE" w:rsidRPr="007F65DE" w:rsidRDefault="007F65DE" w:rsidP="00503DD2">
      <w:pPr>
        <w:jc w:val="both"/>
        <w:rPr>
          <w:rFonts w:ascii="Cambria" w:hAnsi="Cambria"/>
          <w:sz w:val="24"/>
          <w:szCs w:val="24"/>
        </w:rPr>
      </w:pPr>
    </w:p>
    <w:p w:rsidR="00503DD2" w:rsidRDefault="00503DD2" w:rsidP="00503DD2">
      <w:pPr>
        <w:jc w:val="center"/>
        <w:rPr>
          <w:rFonts w:ascii="Cambria" w:hAnsi="Cambria"/>
          <w:b/>
          <w:sz w:val="24"/>
          <w:szCs w:val="24"/>
        </w:rPr>
      </w:pPr>
    </w:p>
    <w:p w:rsidR="00C36C63" w:rsidRPr="00C36C63" w:rsidRDefault="004F394A" w:rsidP="00503DD2">
      <w:pPr>
        <w:jc w:val="center"/>
        <w:rPr>
          <w:rFonts w:ascii="Cambria" w:hAnsi="Cambria"/>
          <w:sz w:val="24"/>
          <w:szCs w:val="24"/>
        </w:rPr>
      </w:pPr>
      <w:r w:rsidRPr="004F394A">
        <w:rPr>
          <w:rFonts w:ascii="Cambria" w:hAnsi="Cambria"/>
          <w:noProof/>
          <w:sz w:val="24"/>
          <w:szCs w:val="24"/>
          <w:lang w:eastAsia="en-MY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-9pt;width:252pt;height:36pt;z-index:251658240" stroked="f">
            <v:textbox style="mso-next-textbox:#_x0000_s1026">
              <w:txbxContent>
                <w:p w:rsidR="003D3655" w:rsidRDefault="003D3655" w:rsidP="00774E7D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i/>
                    </w:rPr>
                  </w:pPr>
                  <w:r w:rsidRPr="00503DD2">
                    <w:rPr>
                      <w:rFonts w:ascii="Cambria" w:hAnsi="Cambria"/>
                      <w:b/>
                    </w:rPr>
                    <w:t xml:space="preserve">PROSES KERJA PENERBITAN </w:t>
                  </w:r>
                  <w:r w:rsidRPr="00503DD2">
                    <w:rPr>
                      <w:rFonts w:ascii="Cambria" w:hAnsi="Cambria"/>
                      <w:b/>
                      <w:i/>
                    </w:rPr>
                    <w:t>EDITED BOOK</w:t>
                  </w:r>
                </w:p>
                <w:p w:rsidR="003D3655" w:rsidRPr="00503DD2" w:rsidRDefault="003D3655" w:rsidP="00503DD2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WORK FLOW FOR EDITED BOOK PUBLICATION</w:t>
                  </w:r>
                </w:p>
              </w:txbxContent>
            </v:textbox>
          </v:shape>
        </w:pict>
      </w:r>
      <w:bookmarkStart w:id="0" w:name="_GoBack"/>
      <w:r w:rsidR="00C36C63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>
            <wp:extent cx="5486400" cy="92583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C36C63" w:rsidRPr="00C36C63" w:rsidSect="00A167C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01" w:rsidRDefault="00935901" w:rsidP="00E75922">
      <w:pPr>
        <w:spacing w:after="0" w:line="240" w:lineRule="auto"/>
      </w:pPr>
      <w:r>
        <w:separator/>
      </w:r>
    </w:p>
  </w:endnote>
  <w:endnote w:type="continuationSeparator" w:id="0">
    <w:p w:rsidR="00935901" w:rsidRDefault="00935901" w:rsidP="00E7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761313"/>
      <w:docPartObj>
        <w:docPartGallery w:val="Page Numbers (Bottom of Page)"/>
        <w:docPartUnique/>
      </w:docPartObj>
    </w:sdtPr>
    <w:sdtContent>
      <w:p w:rsidR="003D3655" w:rsidRPr="00E75922" w:rsidRDefault="004F394A">
        <w:pPr>
          <w:pStyle w:val="Footer"/>
          <w:jc w:val="right"/>
          <w:rPr>
            <w:sz w:val="20"/>
            <w:szCs w:val="20"/>
          </w:rPr>
        </w:pPr>
        <w:r w:rsidRPr="00E75922">
          <w:rPr>
            <w:sz w:val="20"/>
            <w:szCs w:val="20"/>
          </w:rPr>
          <w:fldChar w:fldCharType="begin"/>
        </w:r>
        <w:r w:rsidR="003D3655" w:rsidRPr="00E75922">
          <w:rPr>
            <w:sz w:val="20"/>
            <w:szCs w:val="20"/>
          </w:rPr>
          <w:instrText xml:space="preserve"> PAGE   \* MERGEFORMAT </w:instrText>
        </w:r>
        <w:r w:rsidRPr="00E75922">
          <w:rPr>
            <w:sz w:val="20"/>
            <w:szCs w:val="20"/>
          </w:rPr>
          <w:fldChar w:fldCharType="separate"/>
        </w:r>
        <w:r w:rsidR="00410B3D">
          <w:rPr>
            <w:noProof/>
            <w:sz w:val="20"/>
            <w:szCs w:val="20"/>
          </w:rPr>
          <w:t>4</w:t>
        </w:r>
        <w:r w:rsidRPr="00E75922">
          <w:rPr>
            <w:sz w:val="20"/>
            <w:szCs w:val="20"/>
          </w:rPr>
          <w:fldChar w:fldCharType="end"/>
        </w:r>
      </w:p>
    </w:sdtContent>
  </w:sdt>
  <w:p w:rsidR="003D3655" w:rsidRDefault="003D3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01" w:rsidRDefault="00935901" w:rsidP="00E75922">
      <w:pPr>
        <w:spacing w:after="0" w:line="240" w:lineRule="auto"/>
      </w:pPr>
      <w:r>
        <w:separator/>
      </w:r>
    </w:p>
  </w:footnote>
  <w:footnote w:type="continuationSeparator" w:id="0">
    <w:p w:rsidR="00935901" w:rsidRDefault="00935901" w:rsidP="00E7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7CC"/>
    <w:multiLevelType w:val="hybridMultilevel"/>
    <w:tmpl w:val="D116BE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725"/>
    <w:multiLevelType w:val="hybridMultilevel"/>
    <w:tmpl w:val="25241F02"/>
    <w:lvl w:ilvl="0" w:tplc="7FEE52DC">
      <w:start w:val="1"/>
      <w:numFmt w:val="lowerLetter"/>
      <w:lvlText w:val="(%1)"/>
      <w:lvlJc w:val="left"/>
      <w:pPr>
        <w:ind w:left="975" w:hanging="375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680" w:hanging="360"/>
      </w:pPr>
    </w:lvl>
    <w:lvl w:ilvl="2" w:tplc="4409001B" w:tentative="1">
      <w:start w:val="1"/>
      <w:numFmt w:val="lowerRoman"/>
      <w:lvlText w:val="%3."/>
      <w:lvlJc w:val="right"/>
      <w:pPr>
        <w:ind w:left="2400" w:hanging="180"/>
      </w:pPr>
    </w:lvl>
    <w:lvl w:ilvl="3" w:tplc="4409000F" w:tentative="1">
      <w:start w:val="1"/>
      <w:numFmt w:val="decimal"/>
      <w:lvlText w:val="%4."/>
      <w:lvlJc w:val="left"/>
      <w:pPr>
        <w:ind w:left="3120" w:hanging="360"/>
      </w:pPr>
    </w:lvl>
    <w:lvl w:ilvl="4" w:tplc="44090019" w:tentative="1">
      <w:start w:val="1"/>
      <w:numFmt w:val="lowerLetter"/>
      <w:lvlText w:val="%5."/>
      <w:lvlJc w:val="left"/>
      <w:pPr>
        <w:ind w:left="3840" w:hanging="360"/>
      </w:pPr>
    </w:lvl>
    <w:lvl w:ilvl="5" w:tplc="4409001B" w:tentative="1">
      <w:start w:val="1"/>
      <w:numFmt w:val="lowerRoman"/>
      <w:lvlText w:val="%6."/>
      <w:lvlJc w:val="right"/>
      <w:pPr>
        <w:ind w:left="4560" w:hanging="180"/>
      </w:pPr>
    </w:lvl>
    <w:lvl w:ilvl="6" w:tplc="4409000F" w:tentative="1">
      <w:start w:val="1"/>
      <w:numFmt w:val="decimal"/>
      <w:lvlText w:val="%7."/>
      <w:lvlJc w:val="left"/>
      <w:pPr>
        <w:ind w:left="5280" w:hanging="360"/>
      </w:pPr>
    </w:lvl>
    <w:lvl w:ilvl="7" w:tplc="44090019" w:tentative="1">
      <w:start w:val="1"/>
      <w:numFmt w:val="lowerLetter"/>
      <w:lvlText w:val="%8."/>
      <w:lvlJc w:val="left"/>
      <w:pPr>
        <w:ind w:left="6000" w:hanging="360"/>
      </w:pPr>
    </w:lvl>
    <w:lvl w:ilvl="8" w:tplc="4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EE56F3"/>
    <w:multiLevelType w:val="hybridMultilevel"/>
    <w:tmpl w:val="D9F2C7C4"/>
    <w:lvl w:ilvl="0" w:tplc="4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94590"/>
    <w:multiLevelType w:val="hybridMultilevel"/>
    <w:tmpl w:val="18CA4290"/>
    <w:lvl w:ilvl="0" w:tplc="140A3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7593A"/>
    <w:multiLevelType w:val="hybridMultilevel"/>
    <w:tmpl w:val="A83CB2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77D48"/>
    <w:multiLevelType w:val="hybridMultilevel"/>
    <w:tmpl w:val="046AC8FC"/>
    <w:lvl w:ilvl="0" w:tplc="140A3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774"/>
    <w:multiLevelType w:val="hybridMultilevel"/>
    <w:tmpl w:val="97E6DEFE"/>
    <w:lvl w:ilvl="0" w:tplc="140A3E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E4D4C"/>
    <w:multiLevelType w:val="hybridMultilevel"/>
    <w:tmpl w:val="D116BE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51CC7"/>
    <w:multiLevelType w:val="hybridMultilevel"/>
    <w:tmpl w:val="D738F786"/>
    <w:lvl w:ilvl="0" w:tplc="140A3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2C828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90C51"/>
    <w:multiLevelType w:val="hybridMultilevel"/>
    <w:tmpl w:val="3AD2FC34"/>
    <w:lvl w:ilvl="0" w:tplc="A9C67E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820"/>
    <w:rsid w:val="000338D1"/>
    <w:rsid w:val="000938BC"/>
    <w:rsid w:val="000A125B"/>
    <w:rsid w:val="000C1E31"/>
    <w:rsid w:val="000D03BB"/>
    <w:rsid w:val="000E70C3"/>
    <w:rsid w:val="00115CD7"/>
    <w:rsid w:val="00142B41"/>
    <w:rsid w:val="001700F1"/>
    <w:rsid w:val="00172BAE"/>
    <w:rsid w:val="0018377C"/>
    <w:rsid w:val="00183D9B"/>
    <w:rsid w:val="001A5BE1"/>
    <w:rsid w:val="001E0504"/>
    <w:rsid w:val="001E0742"/>
    <w:rsid w:val="001F2518"/>
    <w:rsid w:val="00200BB2"/>
    <w:rsid w:val="00233985"/>
    <w:rsid w:val="0024215B"/>
    <w:rsid w:val="00263378"/>
    <w:rsid w:val="0026418B"/>
    <w:rsid w:val="002D166E"/>
    <w:rsid w:val="002F3422"/>
    <w:rsid w:val="00356951"/>
    <w:rsid w:val="00366C10"/>
    <w:rsid w:val="003767B7"/>
    <w:rsid w:val="003B69DD"/>
    <w:rsid w:val="003C0C05"/>
    <w:rsid w:val="003D3655"/>
    <w:rsid w:val="003F78FC"/>
    <w:rsid w:val="00410B3D"/>
    <w:rsid w:val="004A2249"/>
    <w:rsid w:val="004F394A"/>
    <w:rsid w:val="00503DD2"/>
    <w:rsid w:val="005A3878"/>
    <w:rsid w:val="005D6448"/>
    <w:rsid w:val="005E26AA"/>
    <w:rsid w:val="005F110E"/>
    <w:rsid w:val="0060068A"/>
    <w:rsid w:val="00625DFA"/>
    <w:rsid w:val="00642B04"/>
    <w:rsid w:val="006D7881"/>
    <w:rsid w:val="007214D3"/>
    <w:rsid w:val="00774E7D"/>
    <w:rsid w:val="007F65DE"/>
    <w:rsid w:val="0081097D"/>
    <w:rsid w:val="00875982"/>
    <w:rsid w:val="008F32EB"/>
    <w:rsid w:val="008F7C04"/>
    <w:rsid w:val="0090045A"/>
    <w:rsid w:val="009018AF"/>
    <w:rsid w:val="00923750"/>
    <w:rsid w:val="00935901"/>
    <w:rsid w:val="0094773C"/>
    <w:rsid w:val="00960DE7"/>
    <w:rsid w:val="00984157"/>
    <w:rsid w:val="009B41AC"/>
    <w:rsid w:val="009C50FF"/>
    <w:rsid w:val="009F3C63"/>
    <w:rsid w:val="00A167CB"/>
    <w:rsid w:val="00A8171F"/>
    <w:rsid w:val="00AD7160"/>
    <w:rsid w:val="00B02598"/>
    <w:rsid w:val="00B65C4C"/>
    <w:rsid w:val="00BC17FC"/>
    <w:rsid w:val="00C359F3"/>
    <w:rsid w:val="00C36C63"/>
    <w:rsid w:val="00C826E3"/>
    <w:rsid w:val="00CA2757"/>
    <w:rsid w:val="00CA6219"/>
    <w:rsid w:val="00D171AA"/>
    <w:rsid w:val="00D31025"/>
    <w:rsid w:val="00D43820"/>
    <w:rsid w:val="00D463A4"/>
    <w:rsid w:val="00D64D64"/>
    <w:rsid w:val="00DC2619"/>
    <w:rsid w:val="00E03022"/>
    <w:rsid w:val="00E53BBC"/>
    <w:rsid w:val="00E7183F"/>
    <w:rsid w:val="00E75922"/>
    <w:rsid w:val="00E84D01"/>
    <w:rsid w:val="00EB3AB2"/>
    <w:rsid w:val="00F00063"/>
    <w:rsid w:val="00F04988"/>
    <w:rsid w:val="00F24098"/>
    <w:rsid w:val="00F44A6C"/>
    <w:rsid w:val="00F9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8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922"/>
  </w:style>
  <w:style w:type="paragraph" w:styleId="Footer">
    <w:name w:val="footer"/>
    <w:basedOn w:val="Normal"/>
    <w:link w:val="FooterChar"/>
    <w:uiPriority w:val="99"/>
    <w:unhideWhenUsed/>
    <w:rsid w:val="00E7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975374-C4D9-4E53-A05A-341BB9A863C5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MY"/>
        </a:p>
      </dgm:t>
    </dgm:pt>
    <dgm:pt modelId="{F28EBC03-BE81-4035-B1F5-E7D49EE1D9C7}">
      <dgm:prSet phldrT="[Text]"/>
      <dgm:spPr/>
      <dgm:t>
        <a:bodyPr/>
        <a:lstStyle/>
        <a:p>
          <a:r>
            <a:rPr lang="en-MY"/>
            <a:t>Editor Penyelenggara</a:t>
          </a:r>
        </a:p>
        <a:p>
          <a:r>
            <a:rPr lang="en-MY" i="1"/>
            <a:t>Organising Editor</a:t>
          </a:r>
        </a:p>
      </dgm:t>
    </dgm:pt>
    <dgm:pt modelId="{3639E108-8D8B-4FEA-93D2-EB802DC861E7}" type="parTrans" cxnId="{48FD7925-AEA0-4128-A505-BA047E528BE4}">
      <dgm:prSet/>
      <dgm:spPr/>
      <dgm:t>
        <a:bodyPr/>
        <a:lstStyle/>
        <a:p>
          <a:endParaRPr lang="en-MY"/>
        </a:p>
      </dgm:t>
    </dgm:pt>
    <dgm:pt modelId="{5EC2E29E-CE1A-4E6A-8D1F-9EA43813527C}" type="sibTrans" cxnId="{48FD7925-AEA0-4128-A505-BA047E528BE4}">
      <dgm:prSet/>
      <dgm:spPr/>
      <dgm:t>
        <a:bodyPr/>
        <a:lstStyle/>
        <a:p>
          <a:endParaRPr lang="en-MY"/>
        </a:p>
      </dgm:t>
    </dgm:pt>
    <dgm:pt modelId="{74FC8628-DA65-45DA-B378-F2583F582747}">
      <dgm:prSet phldrT="[Text]"/>
      <dgm:spPr>
        <a:solidFill>
          <a:schemeClr val="accent6"/>
        </a:solidFill>
      </dgm:spPr>
      <dgm:t>
        <a:bodyPr/>
        <a:lstStyle/>
        <a:p>
          <a:r>
            <a:rPr lang="en-MY"/>
            <a:t>Penulis bab</a:t>
          </a:r>
        </a:p>
        <a:p>
          <a:r>
            <a:rPr lang="en-MY" i="1"/>
            <a:t>Chapter author</a:t>
          </a:r>
          <a:r>
            <a:rPr lang="en-MY"/>
            <a:t> </a:t>
          </a:r>
        </a:p>
      </dgm:t>
    </dgm:pt>
    <dgm:pt modelId="{41C4E4FF-26C1-4916-BC3B-764AC72200FB}" type="parTrans" cxnId="{0B84DFF8-BDAC-4547-BA63-E0897F83DBEF}">
      <dgm:prSet/>
      <dgm:spPr/>
      <dgm:t>
        <a:bodyPr/>
        <a:lstStyle/>
        <a:p>
          <a:endParaRPr lang="en-MY"/>
        </a:p>
      </dgm:t>
    </dgm:pt>
    <dgm:pt modelId="{5A2D8A7B-1451-4990-BFAA-E84C3AED5A26}" type="sibTrans" cxnId="{0B84DFF8-BDAC-4547-BA63-E0897F83DBEF}">
      <dgm:prSet/>
      <dgm:spPr/>
      <dgm:t>
        <a:bodyPr/>
        <a:lstStyle/>
        <a:p>
          <a:endParaRPr lang="en-MY"/>
        </a:p>
      </dgm:t>
    </dgm:pt>
    <dgm:pt modelId="{33E2967A-816D-4ED4-AFA5-E96A63F307B1}">
      <dgm:prSet phldrT="[Text]" custT="1"/>
      <dgm:spPr/>
      <dgm:t>
        <a:bodyPr/>
        <a:lstStyle/>
        <a:p>
          <a:r>
            <a:rPr lang="en-MY" sz="900">
              <a:latin typeface="Cambria" pitchFamily="18" charset="0"/>
            </a:rPr>
            <a:t>Penulis yang berminat akan menghantar abstrak (200-300 patah perkataan) kepada editor penyelenggara.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Authors who are interested will submit their abstract (200-300 words) to the book editor.</a:t>
          </a:r>
          <a:endParaRPr lang="en-MY" sz="900">
            <a:latin typeface="Cambria" pitchFamily="18" charset="0"/>
          </a:endParaRPr>
        </a:p>
      </dgm:t>
    </dgm:pt>
    <dgm:pt modelId="{5396394E-8C89-44D8-9147-B5E8B74D8178}" type="parTrans" cxnId="{99CC724F-6B84-4A6D-939F-6025AB98F4FE}">
      <dgm:prSet/>
      <dgm:spPr/>
      <dgm:t>
        <a:bodyPr/>
        <a:lstStyle/>
        <a:p>
          <a:endParaRPr lang="en-MY"/>
        </a:p>
      </dgm:t>
    </dgm:pt>
    <dgm:pt modelId="{444FB35F-47B3-45BE-A022-6B2828B6266A}" type="sibTrans" cxnId="{99CC724F-6B84-4A6D-939F-6025AB98F4FE}">
      <dgm:prSet/>
      <dgm:spPr/>
      <dgm:t>
        <a:bodyPr/>
        <a:lstStyle/>
        <a:p>
          <a:endParaRPr lang="en-MY"/>
        </a:p>
      </dgm:t>
    </dgm:pt>
    <dgm:pt modelId="{BFE054FD-5CCD-40F4-A799-456A0BB271FE}">
      <dgm:prSet phldrT="[Text]" custT="1"/>
      <dgm:spPr/>
      <dgm:t>
        <a:bodyPr/>
        <a:lstStyle/>
        <a:p>
          <a:r>
            <a:rPr lang="en-MY" sz="900">
              <a:latin typeface="Cambria" pitchFamily="18" charset="0"/>
            </a:rPr>
            <a:t>Editor  penyelenggara akan menghantar </a:t>
          </a:r>
          <a:r>
            <a:rPr lang="en-MY" sz="900" i="1">
              <a:latin typeface="Cambria" pitchFamily="18" charset="0"/>
            </a:rPr>
            <a:t>proposal</a:t>
          </a:r>
          <a:r>
            <a:rPr lang="en-MY" sz="900">
              <a:latin typeface="Cambria" pitchFamily="18" charset="0"/>
            </a:rPr>
            <a:t> untuk menerbitkan </a:t>
          </a:r>
          <a:r>
            <a:rPr lang="en-MY" sz="900" i="1">
              <a:latin typeface="Cambria" pitchFamily="18" charset="0"/>
            </a:rPr>
            <a:t>edited book </a:t>
          </a:r>
          <a:r>
            <a:rPr lang="en-MY" sz="900">
              <a:latin typeface="Cambria" pitchFamily="18" charset="0"/>
            </a:rPr>
            <a:t>kepada Penerbit UTM </a:t>
          </a:r>
          <a:r>
            <a:rPr lang="en-MY" sz="900" i="1">
              <a:latin typeface="Cambria" pitchFamily="18" charset="0"/>
            </a:rPr>
            <a:t>Press</a:t>
          </a:r>
          <a:r>
            <a:rPr lang="en-MY" sz="900">
              <a:latin typeface="Cambria" pitchFamily="18" charset="0"/>
            </a:rPr>
            <a:t> dengan menggunakan Borang Permohonan Penerbitan </a:t>
          </a:r>
          <a:r>
            <a:rPr lang="en-MY" sz="900" i="1">
              <a:latin typeface="Cambria" pitchFamily="18" charset="0"/>
            </a:rPr>
            <a:t>Edited Book </a:t>
          </a:r>
          <a:r>
            <a:rPr lang="en-MY" sz="900">
              <a:latin typeface="Cambria" pitchFamily="18" charset="0"/>
            </a:rPr>
            <a:t>yang boleh didapati daripada </a:t>
          </a:r>
          <a:r>
            <a:rPr lang="en-MY" sz="900" i="0">
              <a:latin typeface="Cambria" pitchFamily="18" charset="0"/>
            </a:rPr>
            <a:t>website  Pe</a:t>
          </a:r>
          <a:r>
            <a:rPr lang="en-MY" sz="900">
              <a:latin typeface="Cambria" pitchFamily="18" charset="0"/>
            </a:rPr>
            <a:t>nerbit UTM </a:t>
          </a:r>
          <a:r>
            <a:rPr lang="en-MY" sz="900" i="1">
              <a:latin typeface="Cambria" pitchFamily="18" charset="0"/>
            </a:rPr>
            <a:t>Press</a:t>
          </a:r>
          <a:r>
            <a:rPr lang="en-MY" sz="900">
              <a:latin typeface="Cambria" pitchFamily="18" charset="0"/>
            </a:rPr>
            <a:t>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The book editor will submit a proposal to publish an edited book to Penerbit UTM Press by using the Edited Book Publication Application Form that can be downloadedfrom the Penerbit UTM Press website.</a:t>
          </a:r>
        </a:p>
      </dgm:t>
    </dgm:pt>
    <dgm:pt modelId="{005CF69F-CABF-4F84-90B1-A6423C948640}" type="sibTrans" cxnId="{9F47C232-F8AA-442A-97BC-318857948C80}">
      <dgm:prSet/>
      <dgm:spPr/>
      <dgm:t>
        <a:bodyPr/>
        <a:lstStyle/>
        <a:p>
          <a:endParaRPr lang="en-MY"/>
        </a:p>
      </dgm:t>
    </dgm:pt>
    <dgm:pt modelId="{ED33C033-0DEF-4DDC-BBA9-87344F88A706}" type="parTrans" cxnId="{9F47C232-F8AA-442A-97BC-318857948C80}">
      <dgm:prSet/>
      <dgm:spPr/>
      <dgm:t>
        <a:bodyPr/>
        <a:lstStyle/>
        <a:p>
          <a:endParaRPr lang="en-MY"/>
        </a:p>
      </dgm:t>
    </dgm:pt>
    <dgm:pt modelId="{ADB0743B-59A0-44EF-AB7C-DCF4468DD0FD}">
      <dgm:prSet/>
      <dgm:spPr>
        <a:solidFill>
          <a:schemeClr val="accent5"/>
        </a:solidFill>
      </dgm:spPr>
      <dgm:t>
        <a:bodyPr/>
        <a:lstStyle/>
        <a:p>
          <a:r>
            <a:rPr lang="en-MY"/>
            <a:t>Penerbit UTM </a:t>
          </a:r>
          <a:r>
            <a:rPr lang="en-MY" i="1"/>
            <a:t>Press</a:t>
          </a:r>
        </a:p>
      </dgm:t>
    </dgm:pt>
    <dgm:pt modelId="{42FA6064-96E4-46FC-AD9D-29C25B699A2E}" type="parTrans" cxnId="{8E7994CC-B831-4947-8918-6528783AD4C9}">
      <dgm:prSet/>
      <dgm:spPr/>
      <dgm:t>
        <a:bodyPr/>
        <a:lstStyle/>
        <a:p>
          <a:endParaRPr lang="en-MY"/>
        </a:p>
      </dgm:t>
    </dgm:pt>
    <dgm:pt modelId="{17C52BEA-F82F-4666-B60A-9718C3BE5A31}" type="sibTrans" cxnId="{8E7994CC-B831-4947-8918-6528783AD4C9}">
      <dgm:prSet/>
      <dgm:spPr/>
      <dgm:t>
        <a:bodyPr/>
        <a:lstStyle/>
        <a:p>
          <a:endParaRPr lang="en-MY"/>
        </a:p>
      </dgm:t>
    </dgm:pt>
    <dgm:pt modelId="{881BF27A-32C2-4CD0-9C49-01E21B97443D}">
      <dgm:prSet/>
      <dgm:spPr>
        <a:solidFill>
          <a:schemeClr val="accent6"/>
        </a:solidFill>
      </dgm:spPr>
      <dgm:t>
        <a:bodyPr/>
        <a:lstStyle/>
        <a:p>
          <a:r>
            <a:rPr lang="en-MY"/>
            <a:t>Penulis bab </a:t>
          </a:r>
        </a:p>
        <a:p>
          <a:r>
            <a:rPr lang="en-MY" i="1"/>
            <a:t>Chapter author</a:t>
          </a:r>
          <a:endParaRPr lang="en-MY"/>
        </a:p>
      </dgm:t>
    </dgm:pt>
    <dgm:pt modelId="{1F4D74E6-2BEC-44D6-9942-360640FB2FDD}" type="parTrans" cxnId="{6200DDD4-F037-492A-AF7E-00EE42DCEFC8}">
      <dgm:prSet/>
      <dgm:spPr/>
      <dgm:t>
        <a:bodyPr/>
        <a:lstStyle/>
        <a:p>
          <a:endParaRPr lang="en-MY"/>
        </a:p>
      </dgm:t>
    </dgm:pt>
    <dgm:pt modelId="{9FD72289-4AC8-4BAB-A0CC-38E8D86AEB47}" type="sibTrans" cxnId="{6200DDD4-F037-492A-AF7E-00EE42DCEFC8}">
      <dgm:prSet/>
      <dgm:spPr/>
      <dgm:t>
        <a:bodyPr/>
        <a:lstStyle/>
        <a:p>
          <a:endParaRPr lang="en-MY"/>
        </a:p>
      </dgm:t>
    </dgm:pt>
    <dgm:pt modelId="{ACFB7685-F4C6-4D51-A3D6-06D90406754F}">
      <dgm:prSet/>
      <dgm:spPr>
        <a:solidFill>
          <a:schemeClr val="accent2"/>
        </a:solidFill>
      </dgm:spPr>
      <dgm:t>
        <a:bodyPr/>
        <a:lstStyle/>
        <a:p>
          <a:r>
            <a:rPr lang="en-MY"/>
            <a:t>Editor Penyelenggara</a:t>
          </a:r>
        </a:p>
        <a:p>
          <a:r>
            <a:rPr lang="en-MY" i="1"/>
            <a:t>Organising Editor</a:t>
          </a:r>
          <a:endParaRPr lang="en-MY"/>
        </a:p>
      </dgm:t>
    </dgm:pt>
    <dgm:pt modelId="{DDC34020-1957-41CA-A419-224028153F8B}" type="parTrans" cxnId="{77515848-51FE-4AF8-B8AF-A5C3FD8E4889}">
      <dgm:prSet/>
      <dgm:spPr/>
      <dgm:t>
        <a:bodyPr/>
        <a:lstStyle/>
        <a:p>
          <a:endParaRPr lang="en-MY"/>
        </a:p>
      </dgm:t>
    </dgm:pt>
    <dgm:pt modelId="{8400C404-FA2C-4EB1-8983-05AF56B4606D}" type="sibTrans" cxnId="{77515848-51FE-4AF8-B8AF-A5C3FD8E4889}">
      <dgm:prSet/>
      <dgm:spPr/>
      <dgm:t>
        <a:bodyPr/>
        <a:lstStyle/>
        <a:p>
          <a:endParaRPr lang="en-MY"/>
        </a:p>
      </dgm:t>
    </dgm:pt>
    <dgm:pt modelId="{E21F7A0A-48F8-4A5D-9505-46944A34E1BF}">
      <dgm:prSet/>
      <dgm:spPr>
        <a:solidFill>
          <a:schemeClr val="accent2"/>
        </a:solidFill>
      </dgm:spPr>
      <dgm:t>
        <a:bodyPr/>
        <a:lstStyle/>
        <a:p>
          <a:r>
            <a:rPr lang="en-MY"/>
            <a:t>Editor Penyelenggara</a:t>
          </a:r>
        </a:p>
        <a:p>
          <a:r>
            <a:rPr lang="en-MY" i="1"/>
            <a:t>Organising Editor</a:t>
          </a:r>
          <a:endParaRPr lang="en-MY"/>
        </a:p>
      </dgm:t>
    </dgm:pt>
    <dgm:pt modelId="{CC7792E2-BB05-4D67-8B31-63B431B43090}" type="parTrans" cxnId="{2ABD2683-4695-4AB7-ADF5-D34638DFF9D5}">
      <dgm:prSet/>
      <dgm:spPr/>
      <dgm:t>
        <a:bodyPr/>
        <a:lstStyle/>
        <a:p>
          <a:endParaRPr lang="en-MY"/>
        </a:p>
      </dgm:t>
    </dgm:pt>
    <dgm:pt modelId="{14D48834-8BB0-4B82-B8B0-C6723B834BFA}" type="sibTrans" cxnId="{2ABD2683-4695-4AB7-ADF5-D34638DFF9D5}">
      <dgm:prSet/>
      <dgm:spPr/>
      <dgm:t>
        <a:bodyPr/>
        <a:lstStyle/>
        <a:p>
          <a:endParaRPr lang="en-MY"/>
        </a:p>
      </dgm:t>
    </dgm:pt>
    <dgm:pt modelId="{F2E304FF-A26B-42AE-8DF4-E8358667350F}">
      <dgm:prSet custT="1"/>
      <dgm:spPr/>
      <dgm:t>
        <a:bodyPr/>
        <a:lstStyle/>
        <a:p>
          <a:r>
            <a:rPr lang="en-MY" sz="900">
              <a:latin typeface="Cambria"/>
              <a:cs typeface="Cambria"/>
            </a:rPr>
            <a:t>Pihak Penerbit UTM </a:t>
          </a:r>
          <a:r>
            <a:rPr lang="en-MY" sz="900" i="1">
              <a:latin typeface="Cambria"/>
              <a:cs typeface="Cambria"/>
            </a:rPr>
            <a:t>Press</a:t>
          </a:r>
          <a:r>
            <a:rPr lang="en-MY" sz="900">
              <a:latin typeface="Cambria"/>
              <a:cs typeface="Cambria"/>
            </a:rPr>
            <a:t> akan menyemak permohonan dan membawa permohonan tersebut kepada Panel </a:t>
          </a:r>
          <a:r>
            <a:rPr lang="en-MY" sz="900" i="1">
              <a:latin typeface="Cambria"/>
              <a:cs typeface="Cambria"/>
            </a:rPr>
            <a:t>Edited Book </a:t>
          </a:r>
          <a:r>
            <a:rPr lang="en-MY" sz="900">
              <a:latin typeface="Cambria"/>
              <a:cs typeface="Cambria"/>
            </a:rPr>
            <a:t>untuk kelulusan.</a:t>
          </a:r>
          <a:br>
            <a:rPr lang="en-MY" sz="900">
              <a:latin typeface="Cambria"/>
              <a:cs typeface="Cambria"/>
            </a:rPr>
          </a:br>
          <a:r>
            <a:rPr lang="en-MY" sz="900" i="1">
              <a:latin typeface="Cambria"/>
              <a:cs typeface="Cambria"/>
            </a:rPr>
            <a:t>Penerbit UTM Press will review the application and bring forward the application to the Edited Book Panel for approval.</a:t>
          </a:r>
        </a:p>
      </dgm:t>
    </dgm:pt>
    <dgm:pt modelId="{A0925B7A-A6C7-45B8-8811-FD138CD4C92B}" type="parTrans" cxnId="{BB4E375C-5B49-4092-B6FD-DFA15475AD95}">
      <dgm:prSet/>
      <dgm:spPr/>
      <dgm:t>
        <a:bodyPr/>
        <a:lstStyle/>
        <a:p>
          <a:endParaRPr lang="en-MY"/>
        </a:p>
      </dgm:t>
    </dgm:pt>
    <dgm:pt modelId="{FBBDEBC0-3234-4784-AB4B-FD8014071136}" type="sibTrans" cxnId="{BB4E375C-5B49-4092-B6FD-DFA15475AD95}">
      <dgm:prSet/>
      <dgm:spPr/>
      <dgm:t>
        <a:bodyPr/>
        <a:lstStyle/>
        <a:p>
          <a:endParaRPr lang="en-MY"/>
        </a:p>
      </dgm:t>
    </dgm:pt>
    <dgm:pt modelId="{0B680CF3-1742-4FE4-9DED-F6781B484C7D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Editor penyelenggara akan menyemak dan menilai abstrak mengikut kesesuaian judul buku dan topik yang telah diberikan.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The book editor will review and assess the abstracts according to their suitability towards the title of the book and the specified topics.</a:t>
          </a:r>
        </a:p>
      </dgm:t>
    </dgm:pt>
    <dgm:pt modelId="{680457D4-22D2-4868-BA9E-21AC0609FED1}" type="parTrans" cxnId="{26DBB634-094D-439D-A5B4-D68B166B2AE0}">
      <dgm:prSet/>
      <dgm:spPr/>
      <dgm:t>
        <a:bodyPr/>
        <a:lstStyle/>
        <a:p>
          <a:endParaRPr lang="en-MY"/>
        </a:p>
      </dgm:t>
    </dgm:pt>
    <dgm:pt modelId="{09FDD116-8386-4670-B392-9255A1326A38}" type="sibTrans" cxnId="{26DBB634-094D-439D-A5B4-D68B166B2AE0}">
      <dgm:prSet/>
      <dgm:spPr/>
      <dgm:t>
        <a:bodyPr/>
        <a:lstStyle/>
        <a:p>
          <a:endParaRPr lang="en-MY"/>
        </a:p>
      </dgm:t>
    </dgm:pt>
    <dgm:pt modelId="{751C4E26-821F-43C0-B7BD-8BEB0B1C979F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Editor penyelenggara bertanggungjawab menerima atau menolak abstrak yang telah dihantar.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The organising editor is responsible for accepting or rejecting the submitted abstracts.</a:t>
          </a:r>
        </a:p>
      </dgm:t>
    </dgm:pt>
    <dgm:pt modelId="{6B090656-ECF9-4567-8AB3-8934F6E25DDB}" type="parTrans" cxnId="{6F962B7C-BF63-43A8-B935-6F520E9E3238}">
      <dgm:prSet/>
      <dgm:spPr/>
      <dgm:t>
        <a:bodyPr/>
        <a:lstStyle/>
        <a:p>
          <a:endParaRPr lang="en-MY"/>
        </a:p>
      </dgm:t>
    </dgm:pt>
    <dgm:pt modelId="{D4977DD9-35CF-45E3-BD9E-D791D69B87C1}" type="sibTrans" cxnId="{6F962B7C-BF63-43A8-B935-6F520E9E3238}">
      <dgm:prSet/>
      <dgm:spPr/>
      <dgm:t>
        <a:bodyPr/>
        <a:lstStyle/>
        <a:p>
          <a:endParaRPr lang="en-MY"/>
        </a:p>
      </dgm:t>
    </dgm:pt>
    <dgm:pt modelId="{549A6BBF-FF1B-4BCA-A9F3-6E5E5C2B25E7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Bagi abstrak yang terpilih, editor penyelenggara akan memaklumkan kepada penulis untuk menyediakan bab penuh yang lengkap dalam tempoh waktu yang ditetapkan.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For accepted abstracts, the book editor will inform the author to prepare a fully complete chapter within an allocated time.</a:t>
          </a:r>
        </a:p>
      </dgm:t>
    </dgm:pt>
    <dgm:pt modelId="{3501ACEB-C06C-47A8-BDEC-591163C36EA2}" type="parTrans" cxnId="{A86EF363-8359-4E58-BA1E-736BF124FF9B}">
      <dgm:prSet/>
      <dgm:spPr/>
      <dgm:t>
        <a:bodyPr/>
        <a:lstStyle/>
        <a:p>
          <a:endParaRPr lang="en-MY"/>
        </a:p>
      </dgm:t>
    </dgm:pt>
    <dgm:pt modelId="{AA1E967B-A404-4B40-A3EA-50A30970524E}" type="sibTrans" cxnId="{A86EF363-8359-4E58-BA1E-736BF124FF9B}">
      <dgm:prSet/>
      <dgm:spPr/>
      <dgm:t>
        <a:bodyPr/>
        <a:lstStyle/>
        <a:p>
          <a:endParaRPr lang="en-MY"/>
        </a:p>
      </dgm:t>
    </dgm:pt>
    <dgm:pt modelId="{24E08900-DB4C-4C48-8AA7-566F85DBA6A0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Setelah menerima bab yang penuh, editor penyelenggara  bertanggungjawab menghantar artikel tersebut kepada pihak penilai yang dirasakan bersesuaian dengan kepakaran bidang dari universiti luar.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Once the entire chapters have been received, the organising editor is responsible for submitting the articles to reviewers from other institutions who they see fit based on their expertise.</a:t>
          </a:r>
        </a:p>
      </dgm:t>
    </dgm:pt>
    <dgm:pt modelId="{F226919D-5C6C-4E4C-975F-06EBB52ED08C}" type="parTrans" cxnId="{B241DD6C-D838-433E-A706-DCDEA442E254}">
      <dgm:prSet/>
      <dgm:spPr/>
      <dgm:t>
        <a:bodyPr/>
        <a:lstStyle/>
        <a:p>
          <a:endParaRPr lang="en-MY"/>
        </a:p>
      </dgm:t>
    </dgm:pt>
    <dgm:pt modelId="{774766AE-B82F-4E29-9043-169A5E47438C}" type="sibTrans" cxnId="{B241DD6C-D838-433E-A706-DCDEA442E254}">
      <dgm:prSet/>
      <dgm:spPr/>
      <dgm:t>
        <a:bodyPr/>
        <a:lstStyle/>
        <a:p>
          <a:endParaRPr lang="en-MY"/>
        </a:p>
      </dgm:t>
    </dgm:pt>
    <dgm:pt modelId="{D53B5582-B245-4246-B452-792A20706964}">
      <dgm:prSet custT="1"/>
      <dgm:spPr/>
      <dgm:t>
        <a:bodyPr/>
        <a:lstStyle/>
        <a:p>
          <a:r>
            <a:rPr lang="en-MY" sz="900">
              <a:latin typeface="Cambria"/>
              <a:cs typeface="Cambria"/>
            </a:rPr>
            <a:t>Editor penyelenggara juga bertanggungjawab memantau proses penilaian dilakukan dalam tempoh yang ditetapkan, menerima dan memulangkan bab yang telah dinilai kepada penulis untuk pembetulan.</a:t>
          </a:r>
          <a:br>
            <a:rPr lang="en-MY" sz="900">
              <a:latin typeface="Cambria"/>
              <a:cs typeface="Cambria"/>
            </a:rPr>
          </a:br>
          <a:r>
            <a:rPr lang="en-MY" sz="900" i="1">
              <a:latin typeface="Cambria"/>
              <a:cs typeface="Cambria"/>
            </a:rPr>
            <a:t>The book editor is also responsible for monitoring the review process be completed on time, receive and return the reviewed chapters to the contributing authors for corrections.</a:t>
          </a:r>
        </a:p>
      </dgm:t>
    </dgm:pt>
    <dgm:pt modelId="{3A179585-2970-46C6-A1ED-77F956C59D70}" type="parTrans" cxnId="{C5F4A026-A756-4D44-987B-05D089BBA4EC}">
      <dgm:prSet/>
      <dgm:spPr/>
      <dgm:t>
        <a:bodyPr/>
        <a:lstStyle/>
        <a:p>
          <a:endParaRPr lang="en-MY"/>
        </a:p>
      </dgm:t>
    </dgm:pt>
    <dgm:pt modelId="{2854D3A2-5F48-4F3E-90E6-00DB2497481E}" type="sibTrans" cxnId="{C5F4A026-A756-4D44-987B-05D089BBA4EC}">
      <dgm:prSet/>
      <dgm:spPr/>
      <dgm:t>
        <a:bodyPr/>
        <a:lstStyle/>
        <a:p>
          <a:endParaRPr lang="en-MY"/>
        </a:p>
      </dgm:t>
    </dgm:pt>
    <dgm:pt modelId="{1315EED1-B4F9-4E72-A875-87BFF4711EDD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Penulis haruslah membuat kerja-kerja pembetulan mengikut komen penilai dan menyerahkan hasil pembetulan kepada editor penyelenggara.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Contributing authors must do all corrections according to the reviewers' comments and submit the finished corrections to the book editor.</a:t>
          </a:r>
          <a:endParaRPr lang="en-MY" sz="900" i="1"/>
        </a:p>
      </dgm:t>
    </dgm:pt>
    <dgm:pt modelId="{B573B749-6818-4D3F-8356-A3C8052EDBBC}" type="parTrans" cxnId="{07A8111E-A758-4315-9B60-6B551159D46C}">
      <dgm:prSet/>
      <dgm:spPr/>
      <dgm:t>
        <a:bodyPr/>
        <a:lstStyle/>
        <a:p>
          <a:endParaRPr lang="en-MY"/>
        </a:p>
      </dgm:t>
    </dgm:pt>
    <dgm:pt modelId="{746774A5-1356-47B8-8E8D-CD49EBE816C2}" type="sibTrans" cxnId="{07A8111E-A758-4315-9B60-6B551159D46C}">
      <dgm:prSet/>
      <dgm:spPr/>
      <dgm:t>
        <a:bodyPr/>
        <a:lstStyle/>
        <a:p>
          <a:endParaRPr lang="en-MY"/>
        </a:p>
      </dgm:t>
    </dgm:pt>
    <dgm:pt modelId="{287ED14E-60F3-42A4-9EBE-12BE8DFD8132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Editor penyelenggara bertanggungawab mengumpulkan kesemua  bab yang telah dibuat pembetulan penilaian dan melakukan suntingan.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The book editor is responsible for compiling all chapters which have been corrected and carrying out the editing process.</a:t>
          </a:r>
        </a:p>
      </dgm:t>
    </dgm:pt>
    <dgm:pt modelId="{0DF3E576-A568-4BDC-93BD-2394222EB37E}" type="parTrans" cxnId="{7DC6AC1C-721E-4D8C-AE58-E6DA5F618FB3}">
      <dgm:prSet/>
      <dgm:spPr/>
      <dgm:t>
        <a:bodyPr/>
        <a:lstStyle/>
        <a:p>
          <a:endParaRPr lang="en-MY"/>
        </a:p>
      </dgm:t>
    </dgm:pt>
    <dgm:pt modelId="{6F4AF15A-DF2E-46F2-B271-F90B0DA00394}" type="sibTrans" cxnId="{7DC6AC1C-721E-4D8C-AE58-E6DA5F618FB3}">
      <dgm:prSet/>
      <dgm:spPr/>
      <dgm:t>
        <a:bodyPr/>
        <a:lstStyle/>
        <a:p>
          <a:endParaRPr lang="en-MY"/>
        </a:p>
      </dgm:t>
    </dgm:pt>
    <dgm:pt modelId="{70FFEBBF-D63C-4224-ADDD-97248C7E4A23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Editor penyelenggara akan melakukan kerja-kerja atur huruf mengikut spesifikasi dan </a:t>
          </a:r>
          <a:r>
            <a:rPr lang="en-MY" sz="900" i="1">
              <a:latin typeface="Cambria" pitchFamily="18" charset="0"/>
            </a:rPr>
            <a:t>template</a:t>
          </a:r>
          <a:r>
            <a:rPr lang="en-MY" sz="900">
              <a:latin typeface="Cambria" pitchFamily="18" charset="0"/>
            </a:rPr>
            <a:t> yang telah disediakan oleh pihak Penerbit UTM </a:t>
          </a:r>
          <a:r>
            <a:rPr lang="en-MY" sz="900" i="1">
              <a:latin typeface="Cambria" pitchFamily="18" charset="0"/>
            </a:rPr>
            <a:t>Press</a:t>
          </a:r>
          <a:r>
            <a:rPr lang="en-MY" sz="900">
              <a:latin typeface="Cambria" pitchFamily="18" charset="0"/>
            </a:rPr>
            <a:t>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The book editor will do the typesetting works according to the specifications and template prepared by Penerbit UTM Press.</a:t>
          </a:r>
        </a:p>
      </dgm:t>
    </dgm:pt>
    <dgm:pt modelId="{B01B5408-40B3-496E-9ED7-F0FA61BA85E0}" type="parTrans" cxnId="{8A5A871E-14E4-470B-B985-74A9C1ABF786}">
      <dgm:prSet/>
      <dgm:spPr/>
      <dgm:t>
        <a:bodyPr/>
        <a:lstStyle/>
        <a:p>
          <a:endParaRPr lang="en-MY"/>
        </a:p>
      </dgm:t>
    </dgm:pt>
    <dgm:pt modelId="{FBE6765B-7AB1-4228-90DE-64804CE39C24}" type="sibTrans" cxnId="{8A5A871E-14E4-470B-B985-74A9C1ABF786}">
      <dgm:prSet/>
      <dgm:spPr/>
      <dgm:t>
        <a:bodyPr/>
        <a:lstStyle/>
        <a:p>
          <a:endParaRPr lang="en-MY"/>
        </a:p>
      </dgm:t>
    </dgm:pt>
    <dgm:pt modelId="{2866E0AE-CA50-407E-A839-68C12DE4FA5C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Naskhah manuskrip yang lengkap dan bersih hendaklah dihantar kepada Penerbit UTM </a:t>
          </a:r>
          <a:r>
            <a:rPr lang="en-MY" sz="900" i="1">
              <a:latin typeface="Cambria" pitchFamily="18" charset="0"/>
            </a:rPr>
            <a:t>Press</a:t>
          </a:r>
          <a:r>
            <a:rPr lang="en-MY" sz="900">
              <a:latin typeface="Cambria" pitchFamily="18" charset="0"/>
            </a:rPr>
            <a:t> dalam tempoh masa 9 bulan selepas permohonan penerbitan </a:t>
          </a:r>
          <a:r>
            <a:rPr lang="en-MY" sz="900" i="1">
              <a:latin typeface="Cambria" pitchFamily="18" charset="0"/>
            </a:rPr>
            <a:t>Edited Book </a:t>
          </a:r>
          <a:r>
            <a:rPr lang="en-MY" sz="900" i="0">
              <a:latin typeface="Cambria" pitchFamily="18" charset="0"/>
            </a:rPr>
            <a:t>diluluskan</a:t>
          </a:r>
          <a:r>
            <a:rPr lang="en-MY" sz="900" i="1"/>
            <a:t>.</a:t>
          </a:r>
          <a:br>
            <a:rPr lang="en-MY" sz="900" i="1"/>
          </a:br>
          <a:r>
            <a:rPr lang="en-MY" sz="900" i="1">
              <a:latin typeface="Cambria"/>
              <a:cs typeface="Cambria"/>
            </a:rPr>
            <a:t>A camera-ready copy of the completed manuscript must be submitted to Penerbit UTM Press within 9 months after the application for edited book publication is approved.</a:t>
          </a:r>
        </a:p>
      </dgm:t>
    </dgm:pt>
    <dgm:pt modelId="{4F3EA27B-2672-44CE-849B-E02634C9A9A8}" type="parTrans" cxnId="{A3430B60-58C4-405A-A0AD-508258604A89}">
      <dgm:prSet/>
      <dgm:spPr/>
      <dgm:t>
        <a:bodyPr/>
        <a:lstStyle/>
        <a:p>
          <a:endParaRPr lang="en-MY"/>
        </a:p>
      </dgm:t>
    </dgm:pt>
    <dgm:pt modelId="{43DDD887-54C4-448B-9A25-B483A553C1B6}" type="sibTrans" cxnId="{A3430B60-58C4-405A-A0AD-508258604A89}">
      <dgm:prSet/>
      <dgm:spPr/>
      <dgm:t>
        <a:bodyPr/>
        <a:lstStyle/>
        <a:p>
          <a:endParaRPr lang="en-MY"/>
        </a:p>
      </dgm:t>
    </dgm:pt>
    <dgm:pt modelId="{F75DC966-D0B2-4C55-9907-10317AC4ABB2}">
      <dgm:prSet/>
      <dgm:spPr>
        <a:solidFill>
          <a:schemeClr val="accent1"/>
        </a:solidFill>
      </dgm:spPr>
      <dgm:t>
        <a:bodyPr/>
        <a:lstStyle/>
        <a:p>
          <a:r>
            <a:rPr lang="en-MY"/>
            <a:t>Penerbit UTM </a:t>
          </a:r>
          <a:r>
            <a:rPr lang="en-MY" i="1"/>
            <a:t>Press</a:t>
          </a:r>
        </a:p>
      </dgm:t>
    </dgm:pt>
    <dgm:pt modelId="{DA1BE7BF-10BA-4C3F-B26D-5C20461AE67D}" type="parTrans" cxnId="{4EA2F8A4-17A2-4818-B5CC-ECB9B37B0AB8}">
      <dgm:prSet/>
      <dgm:spPr/>
      <dgm:t>
        <a:bodyPr/>
        <a:lstStyle/>
        <a:p>
          <a:endParaRPr lang="en-MY"/>
        </a:p>
      </dgm:t>
    </dgm:pt>
    <dgm:pt modelId="{89C7ABF5-547D-4EF2-9B89-0CBA7FCB863D}" type="sibTrans" cxnId="{4EA2F8A4-17A2-4818-B5CC-ECB9B37B0AB8}">
      <dgm:prSet/>
      <dgm:spPr/>
      <dgm:t>
        <a:bodyPr/>
        <a:lstStyle/>
        <a:p>
          <a:endParaRPr lang="en-MY"/>
        </a:p>
      </dgm:t>
    </dgm:pt>
    <dgm:pt modelId="{ABF8F959-01F6-435C-8D47-C3F5C2A5E2F7}">
      <dgm:prSet custT="1"/>
      <dgm:spPr/>
      <dgm:t>
        <a:bodyPr/>
        <a:lstStyle/>
        <a:p>
          <a:r>
            <a:rPr lang="en-MY" sz="900">
              <a:latin typeface="Cambria" pitchFamily="18" charset="0"/>
            </a:rPr>
            <a:t>Penerbit UTM </a:t>
          </a:r>
          <a:r>
            <a:rPr lang="en-MY" sz="900" i="1">
              <a:latin typeface="Cambria" pitchFamily="18" charset="0"/>
            </a:rPr>
            <a:t>Press</a:t>
          </a:r>
          <a:r>
            <a:rPr lang="en-MY" sz="900">
              <a:latin typeface="Cambria" pitchFamily="18" charset="0"/>
            </a:rPr>
            <a:t> akan memohon no. ISBN, menyediakan kulit buku dan menyelaras kerja-kerja pracetak.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Penerbit UTM Press will apply for the ISBN no., prepare the book cover, and coordinate all preprint works.</a:t>
          </a:r>
        </a:p>
      </dgm:t>
    </dgm:pt>
    <dgm:pt modelId="{B83C3840-15E3-4410-AAC3-004BE3DD17C5}" type="parTrans" cxnId="{CD54D245-0BDD-4A1C-B52A-A9C3F2071E41}">
      <dgm:prSet/>
      <dgm:spPr/>
      <dgm:t>
        <a:bodyPr/>
        <a:lstStyle/>
        <a:p>
          <a:endParaRPr lang="en-MY"/>
        </a:p>
      </dgm:t>
    </dgm:pt>
    <dgm:pt modelId="{ECB7AB64-7FC5-44DB-8B6B-600CF8419A9A}" type="sibTrans" cxnId="{CD54D245-0BDD-4A1C-B52A-A9C3F2071E41}">
      <dgm:prSet/>
      <dgm:spPr/>
      <dgm:t>
        <a:bodyPr/>
        <a:lstStyle/>
        <a:p>
          <a:endParaRPr lang="en-MY"/>
        </a:p>
      </dgm:t>
    </dgm:pt>
    <dgm:pt modelId="{E739671B-614D-44B8-90CA-975286AD29D5}">
      <dgm:prSet phldrT="[Text]" custT="1"/>
      <dgm:spPr/>
      <dgm:t>
        <a:bodyPr/>
        <a:lstStyle/>
        <a:p>
          <a:r>
            <a:rPr lang="en-MY" sz="900">
              <a:latin typeface="Cambria" pitchFamily="18" charset="0"/>
            </a:rPr>
            <a:t>Editor penyelenggara akan menghebahkan kepada pihak yang berminat untuk menyumbangkan bab (</a:t>
          </a:r>
          <a:r>
            <a:rPr lang="en-MY" sz="900" i="1">
              <a:latin typeface="Cambria" pitchFamily="18" charset="0"/>
            </a:rPr>
            <a:t>call for chapters</a:t>
          </a:r>
          <a:r>
            <a:rPr lang="en-MY" sz="900">
              <a:latin typeface="Cambria" pitchFamily="18" charset="0"/>
            </a:rPr>
            <a:t>) untuk menghantar abstrak berdasarkan topik yang diberikan.</a:t>
          </a:r>
          <a:br>
            <a:rPr lang="en-MY" sz="900">
              <a:latin typeface="Cambria" pitchFamily="18" charset="0"/>
            </a:rPr>
          </a:br>
          <a:r>
            <a:rPr lang="en-MY" sz="900" i="1">
              <a:latin typeface="Cambria" pitchFamily="18" charset="0"/>
            </a:rPr>
            <a:t>The book editor will made call for chapters to those who are interested in submitting an abstract based on the specified topic.</a:t>
          </a:r>
        </a:p>
      </dgm:t>
    </dgm:pt>
    <dgm:pt modelId="{26E343C9-961C-44E6-AAAA-63ED99AD1714}" type="parTrans" cxnId="{269D3561-E4AC-42BA-AAB5-4DB6899BB3B8}">
      <dgm:prSet/>
      <dgm:spPr/>
      <dgm:t>
        <a:bodyPr/>
        <a:lstStyle/>
        <a:p>
          <a:endParaRPr lang="en-MY"/>
        </a:p>
      </dgm:t>
    </dgm:pt>
    <dgm:pt modelId="{FBDBA735-AAD0-42CF-9B81-1CA8A79BD1AC}" type="sibTrans" cxnId="{269D3561-E4AC-42BA-AAB5-4DB6899BB3B8}">
      <dgm:prSet/>
      <dgm:spPr/>
      <dgm:t>
        <a:bodyPr/>
        <a:lstStyle/>
        <a:p>
          <a:endParaRPr lang="en-MY"/>
        </a:p>
      </dgm:t>
    </dgm:pt>
    <dgm:pt modelId="{413D8DED-DA5A-4D5B-AEA8-B989087275ED}">
      <dgm:prSet custT="1"/>
      <dgm:spPr/>
      <dgm:t>
        <a:bodyPr/>
        <a:lstStyle/>
        <a:p>
          <a:r>
            <a:rPr lang="en-MY" sz="900">
              <a:latin typeface="Cambria"/>
              <a:cs typeface="Cambria"/>
            </a:rPr>
            <a:t>Sekiranya lulus, surat lantikan editor penyelenggara akan dikeluarkan.</a:t>
          </a:r>
          <a:br>
            <a:rPr lang="en-MY" sz="900">
              <a:latin typeface="Cambria"/>
              <a:cs typeface="Cambria"/>
            </a:rPr>
          </a:br>
          <a:r>
            <a:rPr lang="en-MY" sz="900" i="1">
              <a:latin typeface="Cambria"/>
              <a:cs typeface="Cambria"/>
            </a:rPr>
            <a:t>If approved, any appointment letter will be issued to the book editor.</a:t>
          </a:r>
        </a:p>
      </dgm:t>
    </dgm:pt>
    <dgm:pt modelId="{9F732619-A106-446A-AD93-30BDA4629BA7}" type="parTrans" cxnId="{E56C05BD-CD77-42C4-A020-94CBE7ECAA98}">
      <dgm:prSet/>
      <dgm:spPr/>
      <dgm:t>
        <a:bodyPr/>
        <a:lstStyle/>
        <a:p>
          <a:endParaRPr lang="en-MY"/>
        </a:p>
      </dgm:t>
    </dgm:pt>
    <dgm:pt modelId="{F03CC857-D125-43D8-857C-25577AE21F06}" type="sibTrans" cxnId="{E56C05BD-CD77-42C4-A020-94CBE7ECAA98}">
      <dgm:prSet/>
      <dgm:spPr/>
      <dgm:t>
        <a:bodyPr/>
        <a:lstStyle/>
        <a:p>
          <a:endParaRPr lang="en-MY"/>
        </a:p>
      </dgm:t>
    </dgm:pt>
    <dgm:pt modelId="{0E87740B-D50C-4CD9-9BE2-B1BD8988E136}" type="pres">
      <dgm:prSet presAssocID="{AD975374-C4D9-4E53-A05A-341BB9A863C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D3D2FB5-C309-4474-8DC4-A21C193F6674}" type="pres">
      <dgm:prSet presAssocID="{F28EBC03-BE81-4035-B1F5-E7D49EE1D9C7}" presName="composite" presStyleCnt="0"/>
      <dgm:spPr/>
    </dgm:pt>
    <dgm:pt modelId="{CA9B7B46-E156-4475-AC92-F244A71543AE}" type="pres">
      <dgm:prSet presAssocID="{F28EBC03-BE81-4035-B1F5-E7D49EE1D9C7}" presName="parentText" presStyleLbl="alignNode1" presStyleIdx="0" presStyleCnt="7" custLinFactNeighborX="-4296" custLinFactNeighborY="-65817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6E01BD1-3725-40FB-B662-954557827881}" type="pres">
      <dgm:prSet presAssocID="{F28EBC03-BE81-4035-B1F5-E7D49EE1D9C7}" presName="descendantText" presStyleLbl="alignAcc1" presStyleIdx="0" presStyleCnt="7" custScaleY="333138" custLinFactNeighborX="-105" custLinFactNeighborY="-9561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917D0490-59A1-422E-A344-DC6FB22D2C87}" type="pres">
      <dgm:prSet presAssocID="{5EC2E29E-CE1A-4E6A-8D1F-9EA43813527C}" presName="sp" presStyleCnt="0"/>
      <dgm:spPr/>
    </dgm:pt>
    <dgm:pt modelId="{029FF89D-4875-4CCB-A30A-844579567C23}" type="pres">
      <dgm:prSet presAssocID="{74FC8628-DA65-45DA-B378-F2583F582747}" presName="composite" presStyleCnt="0"/>
      <dgm:spPr/>
    </dgm:pt>
    <dgm:pt modelId="{286AD2D2-4C97-4BB5-B31F-7BDC70B2197C}" type="pres">
      <dgm:prSet presAssocID="{74FC8628-DA65-45DA-B378-F2583F582747}" presName="parentText" presStyleLbl="alignNode1" presStyleIdx="1" presStyleCnt="7" custLinFactNeighborX="-4296" custLinFactNeighborY="-36135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DC1A37A4-18C4-46BF-B864-99C17F25DEE1}" type="pres">
      <dgm:prSet presAssocID="{74FC8628-DA65-45DA-B378-F2583F582747}" presName="descendantText" presStyleLbl="alignAcc1" presStyleIdx="1" presStyleCnt="7" custScaleY="99130" custLinFactNeighborX="-105" custLinFactNeighborY="-56027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84FB8502-DEFF-4FB8-B80B-46CAE4C4C606}" type="pres">
      <dgm:prSet presAssocID="{5A2D8A7B-1451-4990-BFAA-E84C3AED5A26}" presName="sp" presStyleCnt="0"/>
      <dgm:spPr/>
    </dgm:pt>
    <dgm:pt modelId="{3F61C490-3256-4429-9587-252E59696FCA}" type="pres">
      <dgm:prSet presAssocID="{ADB0743B-59A0-44EF-AB7C-DCF4468DD0FD}" presName="composite" presStyleCnt="0"/>
      <dgm:spPr/>
    </dgm:pt>
    <dgm:pt modelId="{F73DDE9D-4686-43AE-ACFF-22E7E19A07B3}" type="pres">
      <dgm:prSet presAssocID="{ADB0743B-59A0-44EF-AB7C-DCF4468DD0FD}" presName="parentText" presStyleLbl="alignNode1" presStyleIdx="2" presStyleCnt="7" custLinFactNeighborX="-4296" custLinFactNeighborY="-36890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752B2657-AE2C-4BA9-89E1-48B39510E1C2}" type="pres">
      <dgm:prSet presAssocID="{ADB0743B-59A0-44EF-AB7C-DCF4468DD0FD}" presName="descendantText" presStyleLbl="alignAcc1" presStyleIdx="2" presStyleCnt="7" custScaleY="241465" custLinFactNeighborX="162" custLinFactNeighborY="-46813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F66D47B9-98F0-4C41-AD68-0B2BAEBCA11C}" type="pres">
      <dgm:prSet presAssocID="{17C52BEA-F82F-4666-B60A-9718C3BE5A31}" presName="sp" presStyleCnt="0"/>
      <dgm:spPr/>
    </dgm:pt>
    <dgm:pt modelId="{6FE61651-96BC-4E2C-9585-90679F42E155}" type="pres">
      <dgm:prSet presAssocID="{E21F7A0A-48F8-4A5D-9505-46944A34E1BF}" presName="composite" presStyleCnt="0"/>
      <dgm:spPr/>
    </dgm:pt>
    <dgm:pt modelId="{E055B2A0-AF49-4545-BF2F-7A8BCDFAC1E8}" type="pres">
      <dgm:prSet presAssocID="{E21F7A0A-48F8-4A5D-9505-46944A34E1BF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F358C6E1-6C22-4E0A-82CD-6ED27C6D0561}" type="pres">
      <dgm:prSet presAssocID="{E21F7A0A-48F8-4A5D-9505-46944A34E1BF}" presName="descendantText" presStyleLbl="alignAcc1" presStyleIdx="3" presStyleCnt="7" custScaleY="717265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225CA363-E794-4F47-A532-3183999C2CD8}" type="pres">
      <dgm:prSet presAssocID="{14D48834-8BB0-4B82-B8B0-C6723B834BFA}" presName="sp" presStyleCnt="0"/>
      <dgm:spPr/>
    </dgm:pt>
    <dgm:pt modelId="{6919F70A-8D73-401E-A104-B004BE5A8E34}" type="pres">
      <dgm:prSet presAssocID="{881BF27A-32C2-4CD0-9C49-01E21B97443D}" presName="composite" presStyleCnt="0"/>
      <dgm:spPr/>
    </dgm:pt>
    <dgm:pt modelId="{D5BDC230-AD59-4241-B4C2-489F94B7BA3A}" type="pres">
      <dgm:prSet presAssocID="{881BF27A-32C2-4CD0-9C49-01E21B97443D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A26A68-074B-46A6-96DB-10685F0F3B31}" type="pres">
      <dgm:prSet presAssocID="{881BF27A-32C2-4CD0-9C49-01E21B97443D}" presName="descendantText" presStyleLbl="alignAcc1" presStyleIdx="4" presStyleCnt="7" custScaleY="188464" custLinFactNeighborX="68" custLinFactNeighborY="16551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F83FF36F-94B1-493F-845C-A44E4E20184D}" type="pres">
      <dgm:prSet presAssocID="{9FD72289-4AC8-4BAB-A0CC-38E8D86AEB47}" presName="sp" presStyleCnt="0"/>
      <dgm:spPr/>
    </dgm:pt>
    <dgm:pt modelId="{52289755-6733-4E30-9D94-6C46B669FEC0}" type="pres">
      <dgm:prSet presAssocID="{ACFB7685-F4C6-4D51-A3D6-06D90406754F}" presName="composite" presStyleCnt="0"/>
      <dgm:spPr/>
    </dgm:pt>
    <dgm:pt modelId="{5D5B90EA-A9AE-4A93-989C-502B31E27455}" type="pres">
      <dgm:prSet presAssocID="{ACFB7685-F4C6-4D51-A3D6-06D90406754F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BD1CCA-8DFB-481D-B04B-AD1128D76628}" type="pres">
      <dgm:prSet presAssocID="{ACFB7685-F4C6-4D51-A3D6-06D90406754F}" presName="descendantText" presStyleLbl="alignAcc1" presStyleIdx="5" presStyleCnt="7" custScaleY="449666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EE287E33-885E-4712-B955-191C3E05E8D6}" type="pres">
      <dgm:prSet presAssocID="{8400C404-FA2C-4EB1-8983-05AF56B4606D}" presName="sp" presStyleCnt="0"/>
      <dgm:spPr/>
    </dgm:pt>
    <dgm:pt modelId="{237AAB7E-CE40-4C6B-B10F-520A37339F79}" type="pres">
      <dgm:prSet presAssocID="{F75DC966-D0B2-4C55-9907-10317AC4ABB2}" presName="composite" presStyleCnt="0"/>
      <dgm:spPr/>
    </dgm:pt>
    <dgm:pt modelId="{549746BA-9B39-4A91-8829-E133C49C49D2}" type="pres">
      <dgm:prSet presAssocID="{F75DC966-D0B2-4C55-9907-10317AC4ABB2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36B11C-882F-484F-B78E-1D4E0CDF4FCD}" type="pres">
      <dgm:prSet presAssocID="{F75DC966-D0B2-4C55-9907-10317AC4ABB2}" presName="descendantText" presStyleLbl="alignAcc1" presStyleIdx="6" presStyleCnt="7" custScaleY="192417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</dgm:ptLst>
  <dgm:cxnLst>
    <dgm:cxn modelId="{B241DD6C-D838-433E-A706-DCDEA442E254}" srcId="{E21F7A0A-48F8-4A5D-9505-46944A34E1BF}" destId="{24E08900-DB4C-4C48-8AA7-566F85DBA6A0}" srcOrd="3" destOrd="0" parTransId="{F226919D-5C6C-4E4C-975F-06EBB52ED08C}" sibTransId="{774766AE-B82F-4E29-9043-169A5E47438C}"/>
    <dgm:cxn modelId="{0B84DFF8-BDAC-4547-BA63-E0897F83DBEF}" srcId="{AD975374-C4D9-4E53-A05A-341BB9A863C5}" destId="{74FC8628-DA65-45DA-B378-F2583F582747}" srcOrd="1" destOrd="0" parTransId="{41C4E4FF-26C1-4916-BC3B-764AC72200FB}" sibTransId="{5A2D8A7B-1451-4990-BFAA-E84C3AED5A26}"/>
    <dgm:cxn modelId="{2ABD2683-4695-4AB7-ADF5-D34638DFF9D5}" srcId="{AD975374-C4D9-4E53-A05A-341BB9A863C5}" destId="{E21F7A0A-48F8-4A5D-9505-46944A34E1BF}" srcOrd="3" destOrd="0" parTransId="{CC7792E2-BB05-4D67-8B31-63B431B43090}" sibTransId="{14D48834-8BB0-4B82-B8B0-C6723B834BFA}"/>
    <dgm:cxn modelId="{C5F4A026-A756-4D44-987B-05D089BBA4EC}" srcId="{E21F7A0A-48F8-4A5D-9505-46944A34E1BF}" destId="{D53B5582-B245-4246-B452-792A20706964}" srcOrd="4" destOrd="0" parTransId="{3A179585-2970-46C6-A1ED-77F956C59D70}" sibTransId="{2854D3A2-5F48-4F3E-90E6-00DB2497481E}"/>
    <dgm:cxn modelId="{14EF252C-D78C-4A5A-8EAA-512CB080C411}" type="presOf" srcId="{F2E304FF-A26B-42AE-8DF4-E8358667350F}" destId="{752B2657-AE2C-4BA9-89E1-48B39510E1C2}" srcOrd="0" destOrd="0" presId="urn:microsoft.com/office/officeart/2005/8/layout/chevron2"/>
    <dgm:cxn modelId="{C1E49D32-2802-46A2-BB45-6448199B5BE2}" type="presOf" srcId="{F75DC966-D0B2-4C55-9907-10317AC4ABB2}" destId="{549746BA-9B39-4A91-8829-E133C49C49D2}" srcOrd="0" destOrd="0" presId="urn:microsoft.com/office/officeart/2005/8/layout/chevron2"/>
    <dgm:cxn modelId="{E3CD1037-D8D7-4D51-9A75-33C6E78C02B8}" type="presOf" srcId="{549A6BBF-FF1B-4BCA-A9F3-6E5E5C2B25E7}" destId="{F358C6E1-6C22-4E0A-82CD-6ED27C6D0561}" srcOrd="0" destOrd="2" presId="urn:microsoft.com/office/officeart/2005/8/layout/chevron2"/>
    <dgm:cxn modelId="{896A29F7-C99B-4419-AE43-01F48F9987F3}" type="presOf" srcId="{2866E0AE-CA50-407E-A839-68C12DE4FA5C}" destId="{A9BD1CCA-8DFB-481D-B04B-AD1128D76628}" srcOrd="0" destOrd="2" presId="urn:microsoft.com/office/officeart/2005/8/layout/chevron2"/>
    <dgm:cxn modelId="{B0565191-B505-4CAD-BB31-15817E12E4C5}" type="presOf" srcId="{24E08900-DB4C-4C48-8AA7-566F85DBA6A0}" destId="{F358C6E1-6C22-4E0A-82CD-6ED27C6D0561}" srcOrd="0" destOrd="3" presId="urn:microsoft.com/office/officeart/2005/8/layout/chevron2"/>
    <dgm:cxn modelId="{77515848-51FE-4AF8-B8AF-A5C3FD8E4889}" srcId="{AD975374-C4D9-4E53-A05A-341BB9A863C5}" destId="{ACFB7685-F4C6-4D51-A3D6-06D90406754F}" srcOrd="5" destOrd="0" parTransId="{DDC34020-1957-41CA-A419-224028153F8B}" sibTransId="{8400C404-FA2C-4EB1-8983-05AF56B4606D}"/>
    <dgm:cxn modelId="{A3430B60-58C4-405A-A0AD-508258604A89}" srcId="{ACFB7685-F4C6-4D51-A3D6-06D90406754F}" destId="{2866E0AE-CA50-407E-A839-68C12DE4FA5C}" srcOrd="2" destOrd="0" parTransId="{4F3EA27B-2672-44CE-849B-E02634C9A9A8}" sibTransId="{43DDD887-54C4-448B-9A25-B483A553C1B6}"/>
    <dgm:cxn modelId="{2413B736-15B6-44D4-ABD1-F241DFAB6376}" type="presOf" srcId="{ACFB7685-F4C6-4D51-A3D6-06D90406754F}" destId="{5D5B90EA-A9AE-4A93-989C-502B31E27455}" srcOrd="0" destOrd="0" presId="urn:microsoft.com/office/officeart/2005/8/layout/chevron2"/>
    <dgm:cxn modelId="{3B6C5043-CC77-44C0-B199-68278AD224C7}" type="presOf" srcId="{ADB0743B-59A0-44EF-AB7C-DCF4468DD0FD}" destId="{F73DDE9D-4686-43AE-ACFF-22E7E19A07B3}" srcOrd="0" destOrd="0" presId="urn:microsoft.com/office/officeart/2005/8/layout/chevron2"/>
    <dgm:cxn modelId="{4EA2F8A4-17A2-4818-B5CC-ECB9B37B0AB8}" srcId="{AD975374-C4D9-4E53-A05A-341BB9A863C5}" destId="{F75DC966-D0B2-4C55-9907-10317AC4ABB2}" srcOrd="6" destOrd="0" parTransId="{DA1BE7BF-10BA-4C3F-B26D-5C20461AE67D}" sibTransId="{89C7ABF5-547D-4EF2-9B89-0CBA7FCB863D}"/>
    <dgm:cxn modelId="{10778F97-9F1F-4429-9D75-351E6D2D253F}" type="presOf" srcId="{287ED14E-60F3-42A4-9EBE-12BE8DFD8132}" destId="{A9BD1CCA-8DFB-481D-B04B-AD1128D76628}" srcOrd="0" destOrd="0" presId="urn:microsoft.com/office/officeart/2005/8/layout/chevron2"/>
    <dgm:cxn modelId="{8B08A534-CE7C-4FE7-A1BA-F50E76F12E30}" type="presOf" srcId="{881BF27A-32C2-4CD0-9C49-01E21B97443D}" destId="{D5BDC230-AD59-4241-B4C2-489F94B7BA3A}" srcOrd="0" destOrd="0" presId="urn:microsoft.com/office/officeart/2005/8/layout/chevron2"/>
    <dgm:cxn modelId="{C79B824E-075A-4ACF-A809-91C27342A11E}" type="presOf" srcId="{AD975374-C4D9-4E53-A05A-341BB9A863C5}" destId="{0E87740B-D50C-4CD9-9BE2-B1BD8988E136}" srcOrd="0" destOrd="0" presId="urn:microsoft.com/office/officeart/2005/8/layout/chevron2"/>
    <dgm:cxn modelId="{7DC6AC1C-721E-4D8C-AE58-E6DA5F618FB3}" srcId="{ACFB7685-F4C6-4D51-A3D6-06D90406754F}" destId="{287ED14E-60F3-42A4-9EBE-12BE8DFD8132}" srcOrd="0" destOrd="0" parTransId="{0DF3E576-A568-4BDC-93BD-2394222EB37E}" sibTransId="{6F4AF15A-DF2E-46F2-B271-F90B0DA00394}"/>
    <dgm:cxn modelId="{84045E97-652F-4136-893D-75B84FF426F0}" type="presOf" srcId="{751C4E26-821F-43C0-B7BD-8BEB0B1C979F}" destId="{F358C6E1-6C22-4E0A-82CD-6ED27C6D0561}" srcOrd="0" destOrd="1" presId="urn:microsoft.com/office/officeart/2005/8/layout/chevron2"/>
    <dgm:cxn modelId="{01D050E4-0251-4A9A-805D-9266ED317403}" type="presOf" srcId="{E739671B-614D-44B8-90CA-975286AD29D5}" destId="{E6E01BD1-3725-40FB-B662-954557827881}" srcOrd="0" destOrd="0" presId="urn:microsoft.com/office/officeart/2005/8/layout/chevron2"/>
    <dgm:cxn modelId="{26DBB634-094D-439D-A5B4-D68B166B2AE0}" srcId="{E21F7A0A-48F8-4A5D-9505-46944A34E1BF}" destId="{0B680CF3-1742-4FE4-9DED-F6781B484C7D}" srcOrd="0" destOrd="0" parTransId="{680457D4-22D2-4868-BA9E-21AC0609FED1}" sibTransId="{09FDD116-8386-4670-B392-9255A1326A38}"/>
    <dgm:cxn modelId="{6200DDD4-F037-492A-AF7E-00EE42DCEFC8}" srcId="{AD975374-C4D9-4E53-A05A-341BB9A863C5}" destId="{881BF27A-32C2-4CD0-9C49-01E21B97443D}" srcOrd="4" destOrd="0" parTransId="{1F4D74E6-2BEC-44D6-9942-360640FB2FDD}" sibTransId="{9FD72289-4AC8-4BAB-A0CC-38E8D86AEB47}"/>
    <dgm:cxn modelId="{99CC724F-6B84-4A6D-939F-6025AB98F4FE}" srcId="{74FC8628-DA65-45DA-B378-F2583F582747}" destId="{33E2967A-816D-4ED4-AFA5-E96A63F307B1}" srcOrd="0" destOrd="0" parTransId="{5396394E-8C89-44D8-9147-B5E8B74D8178}" sibTransId="{444FB35F-47B3-45BE-A022-6B2828B6266A}"/>
    <dgm:cxn modelId="{E56C05BD-CD77-42C4-A020-94CBE7ECAA98}" srcId="{ADB0743B-59A0-44EF-AB7C-DCF4468DD0FD}" destId="{413D8DED-DA5A-4D5B-AEA8-B989087275ED}" srcOrd="1" destOrd="0" parTransId="{9F732619-A106-446A-AD93-30BDA4629BA7}" sibTransId="{F03CC857-D125-43D8-857C-25577AE21F06}"/>
    <dgm:cxn modelId="{9F47C232-F8AA-442A-97BC-318857948C80}" srcId="{F28EBC03-BE81-4035-B1F5-E7D49EE1D9C7}" destId="{BFE054FD-5CCD-40F4-A799-456A0BB271FE}" srcOrd="1" destOrd="0" parTransId="{ED33C033-0DEF-4DDC-BBA9-87344F88A706}" sibTransId="{005CF69F-CABF-4F84-90B1-A6423C948640}"/>
    <dgm:cxn modelId="{79ACE8FF-FC9E-4FB1-BC04-325E23D71FBA}" type="presOf" srcId="{413D8DED-DA5A-4D5B-AEA8-B989087275ED}" destId="{752B2657-AE2C-4BA9-89E1-48B39510E1C2}" srcOrd="0" destOrd="1" presId="urn:microsoft.com/office/officeart/2005/8/layout/chevron2"/>
    <dgm:cxn modelId="{A86EF363-8359-4E58-BA1E-736BF124FF9B}" srcId="{E21F7A0A-48F8-4A5D-9505-46944A34E1BF}" destId="{549A6BBF-FF1B-4BCA-A9F3-6E5E5C2B25E7}" srcOrd="2" destOrd="0" parTransId="{3501ACEB-C06C-47A8-BDEC-591163C36EA2}" sibTransId="{AA1E967B-A404-4B40-A3EA-50A30970524E}"/>
    <dgm:cxn modelId="{C87FD9C5-1419-49D2-BF2B-B3B0C4370E85}" type="presOf" srcId="{0B680CF3-1742-4FE4-9DED-F6781B484C7D}" destId="{F358C6E1-6C22-4E0A-82CD-6ED27C6D0561}" srcOrd="0" destOrd="0" presId="urn:microsoft.com/office/officeart/2005/8/layout/chevron2"/>
    <dgm:cxn modelId="{8A5A871E-14E4-470B-B985-74A9C1ABF786}" srcId="{ACFB7685-F4C6-4D51-A3D6-06D90406754F}" destId="{70FFEBBF-D63C-4224-ADDD-97248C7E4A23}" srcOrd="1" destOrd="0" parTransId="{B01B5408-40B3-496E-9ED7-F0FA61BA85E0}" sibTransId="{FBE6765B-7AB1-4228-90DE-64804CE39C24}"/>
    <dgm:cxn modelId="{269D3561-E4AC-42BA-AAB5-4DB6899BB3B8}" srcId="{F28EBC03-BE81-4035-B1F5-E7D49EE1D9C7}" destId="{E739671B-614D-44B8-90CA-975286AD29D5}" srcOrd="0" destOrd="0" parTransId="{26E343C9-961C-44E6-AAAA-63ED99AD1714}" sibTransId="{FBDBA735-AAD0-42CF-9B81-1CA8A79BD1AC}"/>
    <dgm:cxn modelId="{6F962B7C-BF63-43A8-B935-6F520E9E3238}" srcId="{E21F7A0A-48F8-4A5D-9505-46944A34E1BF}" destId="{751C4E26-821F-43C0-B7BD-8BEB0B1C979F}" srcOrd="1" destOrd="0" parTransId="{6B090656-ECF9-4567-8AB3-8934F6E25DDB}" sibTransId="{D4977DD9-35CF-45E3-BD9E-D791D69B87C1}"/>
    <dgm:cxn modelId="{BB4E375C-5B49-4092-B6FD-DFA15475AD95}" srcId="{ADB0743B-59A0-44EF-AB7C-DCF4468DD0FD}" destId="{F2E304FF-A26B-42AE-8DF4-E8358667350F}" srcOrd="0" destOrd="0" parTransId="{A0925B7A-A6C7-45B8-8811-FD138CD4C92B}" sibTransId="{FBBDEBC0-3234-4784-AB4B-FD8014071136}"/>
    <dgm:cxn modelId="{B1A22F27-25C1-4CA7-ADFB-B1FFD8B28E4B}" type="presOf" srcId="{E21F7A0A-48F8-4A5D-9505-46944A34E1BF}" destId="{E055B2A0-AF49-4545-BF2F-7A8BCDFAC1E8}" srcOrd="0" destOrd="0" presId="urn:microsoft.com/office/officeart/2005/8/layout/chevron2"/>
    <dgm:cxn modelId="{A2F02E86-2D97-4B88-AE80-CA3A37DD48CE}" type="presOf" srcId="{33E2967A-816D-4ED4-AFA5-E96A63F307B1}" destId="{DC1A37A4-18C4-46BF-B864-99C17F25DEE1}" srcOrd="0" destOrd="0" presId="urn:microsoft.com/office/officeart/2005/8/layout/chevron2"/>
    <dgm:cxn modelId="{DDC8AC81-BD42-46FD-AFA1-9B7112F98B8A}" type="presOf" srcId="{1315EED1-B4F9-4E72-A875-87BFF4711EDD}" destId="{3AA26A68-074B-46A6-96DB-10685F0F3B31}" srcOrd="0" destOrd="0" presId="urn:microsoft.com/office/officeart/2005/8/layout/chevron2"/>
    <dgm:cxn modelId="{14DDA187-2DD6-4548-AA4A-8A5E9A45B6A8}" type="presOf" srcId="{BFE054FD-5CCD-40F4-A799-456A0BB271FE}" destId="{E6E01BD1-3725-40FB-B662-954557827881}" srcOrd="0" destOrd="1" presId="urn:microsoft.com/office/officeart/2005/8/layout/chevron2"/>
    <dgm:cxn modelId="{23B33B91-5A1D-4384-892C-2F87B0D86422}" type="presOf" srcId="{F28EBC03-BE81-4035-B1F5-E7D49EE1D9C7}" destId="{CA9B7B46-E156-4475-AC92-F244A71543AE}" srcOrd="0" destOrd="0" presId="urn:microsoft.com/office/officeart/2005/8/layout/chevron2"/>
    <dgm:cxn modelId="{E2F11B5B-233A-434F-BDF2-687EDE51A100}" type="presOf" srcId="{ABF8F959-01F6-435C-8D47-C3F5C2A5E2F7}" destId="{AF36B11C-882F-484F-B78E-1D4E0CDF4FCD}" srcOrd="0" destOrd="0" presId="urn:microsoft.com/office/officeart/2005/8/layout/chevron2"/>
    <dgm:cxn modelId="{B989B1A3-455A-477B-BD7B-E85C3D9375FD}" type="presOf" srcId="{D53B5582-B245-4246-B452-792A20706964}" destId="{F358C6E1-6C22-4E0A-82CD-6ED27C6D0561}" srcOrd="0" destOrd="4" presId="urn:microsoft.com/office/officeart/2005/8/layout/chevron2"/>
    <dgm:cxn modelId="{CD54D245-0BDD-4A1C-B52A-A9C3F2071E41}" srcId="{F75DC966-D0B2-4C55-9907-10317AC4ABB2}" destId="{ABF8F959-01F6-435C-8D47-C3F5C2A5E2F7}" srcOrd="0" destOrd="0" parTransId="{B83C3840-15E3-4410-AAC3-004BE3DD17C5}" sibTransId="{ECB7AB64-7FC5-44DB-8B6B-600CF8419A9A}"/>
    <dgm:cxn modelId="{9D5778B6-B88D-4690-94C2-F1EBED03D04A}" type="presOf" srcId="{74FC8628-DA65-45DA-B378-F2583F582747}" destId="{286AD2D2-4C97-4BB5-B31F-7BDC70B2197C}" srcOrd="0" destOrd="0" presId="urn:microsoft.com/office/officeart/2005/8/layout/chevron2"/>
    <dgm:cxn modelId="{07A8111E-A758-4315-9B60-6B551159D46C}" srcId="{881BF27A-32C2-4CD0-9C49-01E21B97443D}" destId="{1315EED1-B4F9-4E72-A875-87BFF4711EDD}" srcOrd="0" destOrd="0" parTransId="{B573B749-6818-4D3F-8356-A3C8052EDBBC}" sibTransId="{746774A5-1356-47B8-8E8D-CD49EBE816C2}"/>
    <dgm:cxn modelId="{48FD7925-AEA0-4128-A505-BA047E528BE4}" srcId="{AD975374-C4D9-4E53-A05A-341BB9A863C5}" destId="{F28EBC03-BE81-4035-B1F5-E7D49EE1D9C7}" srcOrd="0" destOrd="0" parTransId="{3639E108-8D8B-4FEA-93D2-EB802DC861E7}" sibTransId="{5EC2E29E-CE1A-4E6A-8D1F-9EA43813527C}"/>
    <dgm:cxn modelId="{8E7994CC-B831-4947-8918-6528783AD4C9}" srcId="{AD975374-C4D9-4E53-A05A-341BB9A863C5}" destId="{ADB0743B-59A0-44EF-AB7C-DCF4468DD0FD}" srcOrd="2" destOrd="0" parTransId="{42FA6064-96E4-46FC-AD9D-29C25B699A2E}" sibTransId="{17C52BEA-F82F-4666-B60A-9718C3BE5A31}"/>
    <dgm:cxn modelId="{C2B35CFF-DF86-4E07-8233-55F00DDDBB76}" type="presOf" srcId="{70FFEBBF-D63C-4224-ADDD-97248C7E4A23}" destId="{A9BD1CCA-8DFB-481D-B04B-AD1128D76628}" srcOrd="0" destOrd="1" presId="urn:microsoft.com/office/officeart/2005/8/layout/chevron2"/>
    <dgm:cxn modelId="{966DA49E-B1D3-4192-9F20-A34F59658EC4}" type="presParOf" srcId="{0E87740B-D50C-4CD9-9BE2-B1BD8988E136}" destId="{2D3D2FB5-C309-4474-8DC4-A21C193F6674}" srcOrd="0" destOrd="0" presId="urn:microsoft.com/office/officeart/2005/8/layout/chevron2"/>
    <dgm:cxn modelId="{ABEA8FB7-552D-4189-A87E-4E50AFB340FE}" type="presParOf" srcId="{2D3D2FB5-C309-4474-8DC4-A21C193F6674}" destId="{CA9B7B46-E156-4475-AC92-F244A71543AE}" srcOrd="0" destOrd="0" presId="urn:microsoft.com/office/officeart/2005/8/layout/chevron2"/>
    <dgm:cxn modelId="{07AACE41-4F8B-4964-8478-5A70F1FFCAF8}" type="presParOf" srcId="{2D3D2FB5-C309-4474-8DC4-A21C193F6674}" destId="{E6E01BD1-3725-40FB-B662-954557827881}" srcOrd="1" destOrd="0" presId="urn:microsoft.com/office/officeart/2005/8/layout/chevron2"/>
    <dgm:cxn modelId="{61238654-A39F-40EF-BBE9-7D4752B8B41F}" type="presParOf" srcId="{0E87740B-D50C-4CD9-9BE2-B1BD8988E136}" destId="{917D0490-59A1-422E-A344-DC6FB22D2C87}" srcOrd="1" destOrd="0" presId="urn:microsoft.com/office/officeart/2005/8/layout/chevron2"/>
    <dgm:cxn modelId="{252201A9-CBDB-4249-A498-E28AA52CAF6C}" type="presParOf" srcId="{0E87740B-D50C-4CD9-9BE2-B1BD8988E136}" destId="{029FF89D-4875-4CCB-A30A-844579567C23}" srcOrd="2" destOrd="0" presId="urn:microsoft.com/office/officeart/2005/8/layout/chevron2"/>
    <dgm:cxn modelId="{24154FE4-82C9-42DC-8375-76C1035D0B86}" type="presParOf" srcId="{029FF89D-4875-4CCB-A30A-844579567C23}" destId="{286AD2D2-4C97-4BB5-B31F-7BDC70B2197C}" srcOrd="0" destOrd="0" presId="urn:microsoft.com/office/officeart/2005/8/layout/chevron2"/>
    <dgm:cxn modelId="{3B93FD01-3DC8-4A22-BA64-7FD6E4B62D25}" type="presParOf" srcId="{029FF89D-4875-4CCB-A30A-844579567C23}" destId="{DC1A37A4-18C4-46BF-B864-99C17F25DEE1}" srcOrd="1" destOrd="0" presId="urn:microsoft.com/office/officeart/2005/8/layout/chevron2"/>
    <dgm:cxn modelId="{B6D4E1B7-25F1-4D09-ABE6-5990FF7F3390}" type="presParOf" srcId="{0E87740B-D50C-4CD9-9BE2-B1BD8988E136}" destId="{84FB8502-DEFF-4FB8-B80B-46CAE4C4C606}" srcOrd="3" destOrd="0" presId="urn:microsoft.com/office/officeart/2005/8/layout/chevron2"/>
    <dgm:cxn modelId="{BD19E30F-FF3E-46D7-AE4E-81BFD0847206}" type="presParOf" srcId="{0E87740B-D50C-4CD9-9BE2-B1BD8988E136}" destId="{3F61C490-3256-4429-9587-252E59696FCA}" srcOrd="4" destOrd="0" presId="urn:microsoft.com/office/officeart/2005/8/layout/chevron2"/>
    <dgm:cxn modelId="{06A0A4E1-60C3-4287-902E-8DE89E43B77D}" type="presParOf" srcId="{3F61C490-3256-4429-9587-252E59696FCA}" destId="{F73DDE9D-4686-43AE-ACFF-22E7E19A07B3}" srcOrd="0" destOrd="0" presId="urn:microsoft.com/office/officeart/2005/8/layout/chevron2"/>
    <dgm:cxn modelId="{8E8560F0-6EDC-402F-B4DC-6BDD3D820137}" type="presParOf" srcId="{3F61C490-3256-4429-9587-252E59696FCA}" destId="{752B2657-AE2C-4BA9-89E1-48B39510E1C2}" srcOrd="1" destOrd="0" presId="urn:microsoft.com/office/officeart/2005/8/layout/chevron2"/>
    <dgm:cxn modelId="{76F7DC78-69CE-42AD-8C48-15DDC8050E4F}" type="presParOf" srcId="{0E87740B-D50C-4CD9-9BE2-B1BD8988E136}" destId="{F66D47B9-98F0-4C41-AD68-0B2BAEBCA11C}" srcOrd="5" destOrd="0" presId="urn:microsoft.com/office/officeart/2005/8/layout/chevron2"/>
    <dgm:cxn modelId="{F725902D-BAFF-4796-89A6-EC824F87A266}" type="presParOf" srcId="{0E87740B-D50C-4CD9-9BE2-B1BD8988E136}" destId="{6FE61651-96BC-4E2C-9585-90679F42E155}" srcOrd="6" destOrd="0" presId="urn:microsoft.com/office/officeart/2005/8/layout/chevron2"/>
    <dgm:cxn modelId="{D387C2D5-F0E9-43B0-AA61-082D77D82F81}" type="presParOf" srcId="{6FE61651-96BC-4E2C-9585-90679F42E155}" destId="{E055B2A0-AF49-4545-BF2F-7A8BCDFAC1E8}" srcOrd="0" destOrd="0" presId="urn:microsoft.com/office/officeart/2005/8/layout/chevron2"/>
    <dgm:cxn modelId="{C0CFB66B-C4C6-4D27-A08A-B15EB11AB83C}" type="presParOf" srcId="{6FE61651-96BC-4E2C-9585-90679F42E155}" destId="{F358C6E1-6C22-4E0A-82CD-6ED27C6D0561}" srcOrd="1" destOrd="0" presId="urn:microsoft.com/office/officeart/2005/8/layout/chevron2"/>
    <dgm:cxn modelId="{A4E0ADEE-9765-4532-A9DD-CE8E4E1E66E5}" type="presParOf" srcId="{0E87740B-D50C-4CD9-9BE2-B1BD8988E136}" destId="{225CA363-E794-4F47-A532-3183999C2CD8}" srcOrd="7" destOrd="0" presId="urn:microsoft.com/office/officeart/2005/8/layout/chevron2"/>
    <dgm:cxn modelId="{B3639F59-77D8-48AA-8C2B-B2187703FBF1}" type="presParOf" srcId="{0E87740B-D50C-4CD9-9BE2-B1BD8988E136}" destId="{6919F70A-8D73-401E-A104-B004BE5A8E34}" srcOrd="8" destOrd="0" presId="urn:microsoft.com/office/officeart/2005/8/layout/chevron2"/>
    <dgm:cxn modelId="{C6C33A86-5553-48E9-87CC-768B0D03251A}" type="presParOf" srcId="{6919F70A-8D73-401E-A104-B004BE5A8E34}" destId="{D5BDC230-AD59-4241-B4C2-489F94B7BA3A}" srcOrd="0" destOrd="0" presId="urn:microsoft.com/office/officeart/2005/8/layout/chevron2"/>
    <dgm:cxn modelId="{A88EB973-E0CB-4215-B152-98DD1B78E919}" type="presParOf" srcId="{6919F70A-8D73-401E-A104-B004BE5A8E34}" destId="{3AA26A68-074B-46A6-96DB-10685F0F3B31}" srcOrd="1" destOrd="0" presId="urn:microsoft.com/office/officeart/2005/8/layout/chevron2"/>
    <dgm:cxn modelId="{53880693-4F0E-46BF-961E-7DB66D837639}" type="presParOf" srcId="{0E87740B-D50C-4CD9-9BE2-B1BD8988E136}" destId="{F83FF36F-94B1-493F-845C-A44E4E20184D}" srcOrd="9" destOrd="0" presId="urn:microsoft.com/office/officeart/2005/8/layout/chevron2"/>
    <dgm:cxn modelId="{D0D8F226-E824-48F0-8C18-3DA81BA9DF9F}" type="presParOf" srcId="{0E87740B-D50C-4CD9-9BE2-B1BD8988E136}" destId="{52289755-6733-4E30-9D94-6C46B669FEC0}" srcOrd="10" destOrd="0" presId="urn:microsoft.com/office/officeart/2005/8/layout/chevron2"/>
    <dgm:cxn modelId="{C7E219B1-0431-4FF9-AACA-038C840CF4F4}" type="presParOf" srcId="{52289755-6733-4E30-9D94-6C46B669FEC0}" destId="{5D5B90EA-A9AE-4A93-989C-502B31E27455}" srcOrd="0" destOrd="0" presId="urn:microsoft.com/office/officeart/2005/8/layout/chevron2"/>
    <dgm:cxn modelId="{30E08011-8068-4ABC-9466-1A606419161D}" type="presParOf" srcId="{52289755-6733-4E30-9D94-6C46B669FEC0}" destId="{A9BD1CCA-8DFB-481D-B04B-AD1128D76628}" srcOrd="1" destOrd="0" presId="urn:microsoft.com/office/officeart/2005/8/layout/chevron2"/>
    <dgm:cxn modelId="{31CB4544-D654-4D26-9636-85FD94FEF726}" type="presParOf" srcId="{0E87740B-D50C-4CD9-9BE2-B1BD8988E136}" destId="{EE287E33-885E-4712-B955-191C3E05E8D6}" srcOrd="11" destOrd="0" presId="urn:microsoft.com/office/officeart/2005/8/layout/chevron2"/>
    <dgm:cxn modelId="{75A06C3C-D7A3-4CEE-8ABD-6FFFC0DB1F06}" type="presParOf" srcId="{0E87740B-D50C-4CD9-9BE2-B1BD8988E136}" destId="{237AAB7E-CE40-4C6B-B10F-520A37339F79}" srcOrd="12" destOrd="0" presId="urn:microsoft.com/office/officeart/2005/8/layout/chevron2"/>
    <dgm:cxn modelId="{2CF3895C-D0CA-49E1-9043-CCA76EF0AC68}" type="presParOf" srcId="{237AAB7E-CE40-4C6B-B10F-520A37339F79}" destId="{549746BA-9B39-4A91-8829-E133C49C49D2}" srcOrd="0" destOrd="0" presId="urn:microsoft.com/office/officeart/2005/8/layout/chevron2"/>
    <dgm:cxn modelId="{AF52A989-BD4D-41AF-AFAC-A1C3379BDEB2}" type="presParOf" srcId="{237AAB7E-CE40-4C6B-B10F-520A37339F79}" destId="{AF36B11C-882F-484F-B78E-1D4E0CDF4FC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9B7B46-E156-4475-AC92-F244A71543AE}">
      <dsp:nvSpPr>
        <dsp:cNvPr id="0" name=""/>
        <dsp:cNvSpPr/>
      </dsp:nvSpPr>
      <dsp:spPr>
        <a:xfrm rot="5400000">
          <a:off x="-76234" y="1091650"/>
          <a:ext cx="508227" cy="35575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Editor Penyelenggara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i="1" kern="1200"/>
            <a:t>Organising Editor</a:t>
          </a:r>
        </a:p>
      </dsp:txBody>
      <dsp:txXfrm rot="5400000">
        <a:off x="-76234" y="1091650"/>
        <a:ext cx="508227" cy="355759"/>
      </dsp:txXfrm>
    </dsp:sp>
    <dsp:sp modelId="{E6E01BD1-3725-40FB-B662-954557827881}">
      <dsp:nvSpPr>
        <dsp:cNvPr id="0" name=""/>
        <dsp:cNvSpPr/>
      </dsp:nvSpPr>
      <dsp:spPr>
        <a:xfrm rot="5400000">
          <a:off x="2365145" y="-1366161"/>
          <a:ext cx="1101092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Editor penyelenggara akan menghebahkan kepada pihak yang berminat untuk menyumbangkan bab (</a:t>
          </a:r>
          <a:r>
            <a:rPr lang="en-MY" sz="900" i="1" kern="1200">
              <a:latin typeface="Cambria" pitchFamily="18" charset="0"/>
            </a:rPr>
            <a:t>call for chapters</a:t>
          </a:r>
          <a:r>
            <a:rPr lang="en-MY" sz="900" kern="1200">
              <a:latin typeface="Cambria" pitchFamily="18" charset="0"/>
            </a:rPr>
            <a:t>) untuk menghantar abstrak berdasarkan topik yang diberikan.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The book editor will made call for chapters to those who are interested in submitting an abstract based on the specified topic.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Editor  penyelenggara akan menghantar </a:t>
          </a:r>
          <a:r>
            <a:rPr lang="en-MY" sz="900" i="1" kern="1200">
              <a:latin typeface="Cambria" pitchFamily="18" charset="0"/>
            </a:rPr>
            <a:t>proposal</a:t>
          </a:r>
          <a:r>
            <a:rPr lang="en-MY" sz="900" kern="1200">
              <a:latin typeface="Cambria" pitchFamily="18" charset="0"/>
            </a:rPr>
            <a:t> untuk menerbitkan </a:t>
          </a:r>
          <a:r>
            <a:rPr lang="en-MY" sz="900" i="1" kern="1200">
              <a:latin typeface="Cambria" pitchFamily="18" charset="0"/>
            </a:rPr>
            <a:t>edited book </a:t>
          </a:r>
          <a:r>
            <a:rPr lang="en-MY" sz="900" kern="1200">
              <a:latin typeface="Cambria" pitchFamily="18" charset="0"/>
            </a:rPr>
            <a:t>kepada Penerbit UTM </a:t>
          </a:r>
          <a:r>
            <a:rPr lang="en-MY" sz="900" i="1" kern="1200">
              <a:latin typeface="Cambria" pitchFamily="18" charset="0"/>
            </a:rPr>
            <a:t>Press</a:t>
          </a:r>
          <a:r>
            <a:rPr lang="en-MY" sz="900" kern="1200">
              <a:latin typeface="Cambria" pitchFamily="18" charset="0"/>
            </a:rPr>
            <a:t> dengan menggunakan Borang Permohonan Penerbitan </a:t>
          </a:r>
          <a:r>
            <a:rPr lang="en-MY" sz="900" i="1" kern="1200">
              <a:latin typeface="Cambria" pitchFamily="18" charset="0"/>
            </a:rPr>
            <a:t>Edited Book </a:t>
          </a:r>
          <a:r>
            <a:rPr lang="en-MY" sz="900" kern="1200">
              <a:latin typeface="Cambria" pitchFamily="18" charset="0"/>
            </a:rPr>
            <a:t>yang boleh didapati daripada </a:t>
          </a:r>
          <a:r>
            <a:rPr lang="en-MY" sz="900" i="0" kern="1200">
              <a:latin typeface="Cambria" pitchFamily="18" charset="0"/>
            </a:rPr>
            <a:t>website  Pe</a:t>
          </a:r>
          <a:r>
            <a:rPr lang="en-MY" sz="900" kern="1200">
              <a:latin typeface="Cambria" pitchFamily="18" charset="0"/>
            </a:rPr>
            <a:t>nerbit UTM </a:t>
          </a:r>
          <a:r>
            <a:rPr lang="en-MY" sz="900" i="1" kern="1200">
              <a:latin typeface="Cambria" pitchFamily="18" charset="0"/>
            </a:rPr>
            <a:t>Press</a:t>
          </a:r>
          <a:r>
            <a:rPr lang="en-MY" sz="900" kern="1200">
              <a:latin typeface="Cambria" pitchFamily="18" charset="0"/>
            </a:rPr>
            <a:t>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The book editor will submit a proposal to publish an edited book to Penerbit UTM Press by using the Edited Book Publication Application Form that can be downloadedfrom the Penerbit UTM Press website.</a:t>
          </a:r>
        </a:p>
      </dsp:txBody>
      <dsp:txXfrm rot="5400000">
        <a:off x="2365145" y="-1366161"/>
        <a:ext cx="1101092" cy="5130640"/>
      </dsp:txXfrm>
    </dsp:sp>
    <dsp:sp modelId="{286AD2D2-4C97-4BB5-B31F-7BDC70B2197C}">
      <dsp:nvSpPr>
        <dsp:cNvPr id="0" name=""/>
        <dsp:cNvSpPr/>
      </dsp:nvSpPr>
      <dsp:spPr>
        <a:xfrm rot="5400000">
          <a:off x="-76234" y="1916957"/>
          <a:ext cx="508227" cy="355759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2">
              <a:hueOff val="-242561"/>
              <a:satOff val="-13988"/>
              <a:lumOff val="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Penulis bab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i="1" kern="1200"/>
            <a:t>Chapter author</a:t>
          </a:r>
          <a:r>
            <a:rPr lang="en-MY" sz="500" kern="1200"/>
            <a:t> </a:t>
          </a:r>
        </a:p>
      </dsp:txBody>
      <dsp:txXfrm rot="5400000">
        <a:off x="-76234" y="1916957"/>
        <a:ext cx="508227" cy="355759"/>
      </dsp:txXfrm>
    </dsp:sp>
    <dsp:sp modelId="{DC1A37A4-18C4-46BF-B864-99C17F25DEE1}">
      <dsp:nvSpPr>
        <dsp:cNvPr id="0" name=""/>
        <dsp:cNvSpPr/>
      </dsp:nvSpPr>
      <dsp:spPr>
        <a:xfrm rot="5400000">
          <a:off x="2751955" y="-560858"/>
          <a:ext cx="327473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42561"/>
              <a:satOff val="-13988"/>
              <a:lumOff val="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Penulis yang berminat akan menghantar abstrak (200-300 patah perkataan) kepada editor penyelenggara.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Authors who are interested will submit their abstract (200-300 words) to the book editor.</a:t>
          </a:r>
          <a:endParaRPr lang="en-MY" sz="900" kern="1200">
            <a:latin typeface="Cambria" pitchFamily="18" charset="0"/>
          </a:endParaRPr>
        </a:p>
      </dsp:txBody>
      <dsp:txXfrm rot="5400000">
        <a:off x="2751955" y="-560858"/>
        <a:ext cx="327473" cy="5130640"/>
      </dsp:txXfrm>
    </dsp:sp>
    <dsp:sp modelId="{F73DDE9D-4686-43AE-ACFF-22E7E19A07B3}">
      <dsp:nvSpPr>
        <dsp:cNvPr id="0" name=""/>
        <dsp:cNvSpPr/>
      </dsp:nvSpPr>
      <dsp:spPr>
        <a:xfrm rot="5400000">
          <a:off x="-76234" y="2613659"/>
          <a:ext cx="508227" cy="355759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Penerbit UTM </a:t>
          </a:r>
          <a:r>
            <a:rPr lang="en-MY" sz="500" i="1" kern="1200"/>
            <a:t>Press</a:t>
          </a:r>
        </a:p>
      </dsp:txBody>
      <dsp:txXfrm rot="5400000">
        <a:off x="-76234" y="2613659"/>
        <a:ext cx="508227" cy="355759"/>
      </dsp:txXfrm>
    </dsp:sp>
    <dsp:sp modelId="{752B2657-AE2C-4BA9-89E1-48B39510E1C2}">
      <dsp:nvSpPr>
        <dsp:cNvPr id="0" name=""/>
        <dsp:cNvSpPr/>
      </dsp:nvSpPr>
      <dsp:spPr>
        <a:xfrm rot="5400000">
          <a:off x="2522242" y="170118"/>
          <a:ext cx="797674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/>
              <a:cs typeface="Cambria"/>
            </a:rPr>
            <a:t>Pihak Penerbit UTM </a:t>
          </a:r>
          <a:r>
            <a:rPr lang="en-MY" sz="900" i="1" kern="1200">
              <a:latin typeface="Cambria"/>
              <a:cs typeface="Cambria"/>
            </a:rPr>
            <a:t>Press</a:t>
          </a:r>
          <a:r>
            <a:rPr lang="en-MY" sz="900" kern="1200">
              <a:latin typeface="Cambria"/>
              <a:cs typeface="Cambria"/>
            </a:rPr>
            <a:t> akan menyemak permohonan dan membawa permohonan tersebut kepada Panel </a:t>
          </a:r>
          <a:r>
            <a:rPr lang="en-MY" sz="900" i="1" kern="1200">
              <a:latin typeface="Cambria"/>
              <a:cs typeface="Cambria"/>
            </a:rPr>
            <a:t>Edited Book </a:t>
          </a:r>
          <a:r>
            <a:rPr lang="en-MY" sz="900" kern="1200">
              <a:latin typeface="Cambria"/>
              <a:cs typeface="Cambria"/>
            </a:rPr>
            <a:t>untuk kelulusan.</a:t>
          </a:r>
          <a:br>
            <a:rPr lang="en-MY" sz="900" kern="1200">
              <a:latin typeface="Cambria"/>
              <a:cs typeface="Cambria"/>
            </a:rPr>
          </a:br>
          <a:r>
            <a:rPr lang="en-MY" sz="900" i="1" kern="1200">
              <a:latin typeface="Cambria"/>
              <a:cs typeface="Cambria"/>
            </a:rPr>
            <a:t>Penerbit UTM Press will review the application and bring forward the application to the Edited Book Panel for approval.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/>
              <a:cs typeface="Cambria"/>
            </a:rPr>
            <a:t>Sekiranya lulus, surat lantikan editor penyelenggara akan dikeluarkan.</a:t>
          </a:r>
          <a:br>
            <a:rPr lang="en-MY" sz="900" kern="1200">
              <a:latin typeface="Cambria"/>
              <a:cs typeface="Cambria"/>
            </a:rPr>
          </a:br>
          <a:r>
            <a:rPr lang="en-MY" sz="900" i="1" kern="1200">
              <a:latin typeface="Cambria"/>
              <a:cs typeface="Cambria"/>
            </a:rPr>
            <a:t>If approved, any appointment letter will be issued to the book editor.</a:t>
          </a:r>
        </a:p>
      </dsp:txBody>
      <dsp:txXfrm rot="5400000">
        <a:off x="2522242" y="170118"/>
        <a:ext cx="797674" cy="5130640"/>
      </dsp:txXfrm>
    </dsp:sp>
    <dsp:sp modelId="{E055B2A0-AF49-4545-BF2F-7A8BCDFAC1E8}">
      <dsp:nvSpPr>
        <dsp:cNvPr id="0" name=""/>
        <dsp:cNvSpPr/>
      </dsp:nvSpPr>
      <dsp:spPr>
        <a:xfrm rot="5400000">
          <a:off x="-76234" y="4343365"/>
          <a:ext cx="508227" cy="355759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Editor Penyelenggara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i="1" kern="1200"/>
            <a:t>Organising Editor</a:t>
          </a:r>
          <a:endParaRPr lang="en-MY" sz="500" kern="1200"/>
        </a:p>
      </dsp:txBody>
      <dsp:txXfrm rot="5400000">
        <a:off x="-76234" y="4343365"/>
        <a:ext cx="508227" cy="355759"/>
      </dsp:txXfrm>
    </dsp:sp>
    <dsp:sp modelId="{F358C6E1-6C22-4E0A-82CD-6ED27C6D0561}">
      <dsp:nvSpPr>
        <dsp:cNvPr id="0" name=""/>
        <dsp:cNvSpPr/>
      </dsp:nvSpPr>
      <dsp:spPr>
        <a:xfrm rot="5400000">
          <a:off x="1736344" y="1866984"/>
          <a:ext cx="2369469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Editor penyelenggara akan menyemak dan menilai abstrak mengikut kesesuaian judul buku dan topik yang telah diberikan.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The book editor will review and assess the abstracts according to their suitability towards the title of the book and the specified topics.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Editor penyelenggara bertanggungjawab menerima atau menolak abstrak yang telah dihantar.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The organising editor is responsible for accepting or rejecting the submitted abstracts.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Bagi abstrak yang terpilih, editor penyelenggara akan memaklumkan kepada penulis untuk menyediakan bab penuh yang lengkap dalam tempoh waktu yang ditetapkan.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For accepted abstracts, the book editor will inform the author to prepare a fully complete chapter within an allocated time.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Setelah menerima bab yang penuh, editor penyelenggara  bertanggungjawab menghantar artikel tersebut kepada pihak penilai yang dirasakan bersesuaian dengan kepakaran bidang dari universiti luar.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Once the entire chapters have been received, the organising editor is responsible for submitting the articles to reviewers from other institutions who they see fit based on their expertise.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/>
              <a:cs typeface="Cambria"/>
            </a:rPr>
            <a:t>Editor penyelenggara juga bertanggungjawab memantau proses penilaian dilakukan dalam tempoh yang ditetapkan, menerima dan memulangkan bab yang telah dinilai kepada penulis untuk pembetulan.</a:t>
          </a:r>
          <a:br>
            <a:rPr lang="en-MY" sz="900" kern="1200">
              <a:latin typeface="Cambria"/>
              <a:cs typeface="Cambria"/>
            </a:rPr>
          </a:br>
          <a:r>
            <a:rPr lang="en-MY" sz="900" i="1" kern="1200">
              <a:latin typeface="Cambria"/>
              <a:cs typeface="Cambria"/>
            </a:rPr>
            <a:t>The book editor is also responsible for monitoring the review process be completed on time, receive and return the reviewed chapters to the contributing authors for corrections.</a:t>
          </a:r>
        </a:p>
      </dsp:txBody>
      <dsp:txXfrm rot="5400000">
        <a:off x="1736344" y="1866984"/>
        <a:ext cx="2369469" cy="5130640"/>
      </dsp:txXfrm>
    </dsp:sp>
    <dsp:sp modelId="{D5BDC230-AD59-4241-B4C2-489F94B7BA3A}">
      <dsp:nvSpPr>
        <dsp:cNvPr id="0" name=""/>
        <dsp:cNvSpPr/>
      </dsp:nvSpPr>
      <dsp:spPr>
        <a:xfrm rot="5400000">
          <a:off x="-76234" y="5798041"/>
          <a:ext cx="508227" cy="355759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Penulis bab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i="1" kern="1200"/>
            <a:t>Chapter author</a:t>
          </a:r>
          <a:endParaRPr lang="en-MY" sz="500" kern="1200"/>
        </a:p>
      </dsp:txBody>
      <dsp:txXfrm rot="5400000">
        <a:off x="-76234" y="5798041"/>
        <a:ext cx="508227" cy="355759"/>
      </dsp:txXfrm>
    </dsp:sp>
    <dsp:sp modelId="{3AA26A68-074B-46A6-96DB-10685F0F3B31}">
      <dsp:nvSpPr>
        <dsp:cNvPr id="0" name=""/>
        <dsp:cNvSpPr/>
      </dsp:nvSpPr>
      <dsp:spPr>
        <a:xfrm rot="5400000">
          <a:off x="2609786" y="3376336"/>
          <a:ext cx="622586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Penulis haruslah membuat kerja-kerja pembetulan mengikut komen penilai dan menyerahkan hasil pembetulan kepada editor penyelenggara.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Contributing authors must do all corrections according to the reviewers' comments and submit the finished corrections to the book editor.</a:t>
          </a:r>
          <a:endParaRPr lang="en-MY" sz="900" i="1" kern="1200"/>
        </a:p>
      </dsp:txBody>
      <dsp:txXfrm rot="5400000">
        <a:off x="2609786" y="3376336"/>
        <a:ext cx="622586" cy="5130640"/>
      </dsp:txXfrm>
    </dsp:sp>
    <dsp:sp modelId="{5D5B90EA-A9AE-4A93-989C-502B31E27455}">
      <dsp:nvSpPr>
        <dsp:cNvPr id="0" name=""/>
        <dsp:cNvSpPr/>
      </dsp:nvSpPr>
      <dsp:spPr>
        <a:xfrm rot="5400000">
          <a:off x="-76234" y="6842474"/>
          <a:ext cx="508227" cy="355759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accent2">
              <a:hueOff val="-1212803"/>
              <a:satOff val="-69940"/>
              <a:lumOff val="71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Editor Penyelenggara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i="1" kern="1200"/>
            <a:t>Organising Editor</a:t>
          </a:r>
          <a:endParaRPr lang="en-MY" sz="500" kern="1200"/>
        </a:p>
      </dsp:txBody>
      <dsp:txXfrm rot="5400000">
        <a:off x="-76234" y="6842474"/>
        <a:ext cx="508227" cy="355759"/>
      </dsp:txXfrm>
    </dsp:sp>
    <dsp:sp modelId="{A9BD1CCA-8DFB-481D-B04B-AD1128D76628}">
      <dsp:nvSpPr>
        <dsp:cNvPr id="0" name=""/>
        <dsp:cNvSpPr/>
      </dsp:nvSpPr>
      <dsp:spPr>
        <a:xfrm rot="5400000">
          <a:off x="2178348" y="4366093"/>
          <a:ext cx="1485462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212803"/>
              <a:satOff val="-69940"/>
              <a:lumOff val="71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Editor penyelenggara bertanggungawab mengumpulkan kesemua  bab yang telah dibuat pembetulan penilaian dan melakukan suntingan.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The book editor is responsible for compiling all chapters which have been corrected and carrying out the editing process.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Editor penyelenggara akan melakukan kerja-kerja atur huruf mengikut spesifikasi dan </a:t>
          </a:r>
          <a:r>
            <a:rPr lang="en-MY" sz="900" i="1" kern="1200">
              <a:latin typeface="Cambria" pitchFamily="18" charset="0"/>
            </a:rPr>
            <a:t>template</a:t>
          </a:r>
          <a:r>
            <a:rPr lang="en-MY" sz="900" kern="1200">
              <a:latin typeface="Cambria" pitchFamily="18" charset="0"/>
            </a:rPr>
            <a:t> yang telah disediakan oleh pihak Penerbit UTM </a:t>
          </a:r>
          <a:r>
            <a:rPr lang="en-MY" sz="900" i="1" kern="1200">
              <a:latin typeface="Cambria" pitchFamily="18" charset="0"/>
            </a:rPr>
            <a:t>Press</a:t>
          </a:r>
          <a:r>
            <a:rPr lang="en-MY" sz="900" kern="1200">
              <a:latin typeface="Cambria" pitchFamily="18" charset="0"/>
            </a:rPr>
            <a:t>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The book editor will do the typesetting works according to the specifications and template prepared by Penerbit UTM Press.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Naskhah manuskrip yang lengkap dan bersih hendaklah dihantar kepada Penerbit UTM </a:t>
          </a:r>
          <a:r>
            <a:rPr lang="en-MY" sz="900" i="1" kern="1200">
              <a:latin typeface="Cambria" pitchFamily="18" charset="0"/>
            </a:rPr>
            <a:t>Press</a:t>
          </a:r>
          <a:r>
            <a:rPr lang="en-MY" sz="900" kern="1200">
              <a:latin typeface="Cambria" pitchFamily="18" charset="0"/>
            </a:rPr>
            <a:t> dalam tempoh masa 9 bulan selepas permohonan penerbitan </a:t>
          </a:r>
          <a:r>
            <a:rPr lang="en-MY" sz="900" i="1" kern="1200">
              <a:latin typeface="Cambria" pitchFamily="18" charset="0"/>
            </a:rPr>
            <a:t>Edited Book </a:t>
          </a:r>
          <a:r>
            <a:rPr lang="en-MY" sz="900" i="0" kern="1200">
              <a:latin typeface="Cambria" pitchFamily="18" charset="0"/>
            </a:rPr>
            <a:t>diluluskan</a:t>
          </a:r>
          <a:r>
            <a:rPr lang="en-MY" sz="900" i="1" kern="1200"/>
            <a:t>.</a:t>
          </a:r>
          <a:br>
            <a:rPr lang="en-MY" sz="900" i="1" kern="1200"/>
          </a:br>
          <a:r>
            <a:rPr lang="en-MY" sz="900" i="1" kern="1200">
              <a:latin typeface="Cambria"/>
              <a:cs typeface="Cambria"/>
            </a:rPr>
            <a:t>A camera-ready copy of the completed manuscript must be submitted to Penerbit UTM Press within 9 months after the application for edited book publication is approved.</a:t>
          </a:r>
        </a:p>
      </dsp:txBody>
      <dsp:txXfrm rot="5400000">
        <a:off x="2178348" y="4366093"/>
        <a:ext cx="1485462" cy="5130640"/>
      </dsp:txXfrm>
    </dsp:sp>
    <dsp:sp modelId="{549746BA-9B39-4A91-8829-E133C49C49D2}">
      <dsp:nvSpPr>
        <dsp:cNvPr id="0" name=""/>
        <dsp:cNvSpPr/>
      </dsp:nvSpPr>
      <dsp:spPr>
        <a:xfrm rot="5400000">
          <a:off x="-76234" y="7861676"/>
          <a:ext cx="508227" cy="355759"/>
        </a:xfrm>
        <a:prstGeom prst="chevron">
          <a:avLst/>
        </a:prstGeom>
        <a:solidFill>
          <a:schemeClr val="accent1"/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500" kern="1200"/>
            <a:t>Penerbit UTM </a:t>
          </a:r>
          <a:r>
            <a:rPr lang="en-MY" sz="500" i="1" kern="1200"/>
            <a:t>Press</a:t>
          </a:r>
        </a:p>
      </dsp:txBody>
      <dsp:txXfrm rot="5400000">
        <a:off x="-76234" y="7861676"/>
        <a:ext cx="508227" cy="355759"/>
      </dsp:txXfrm>
    </dsp:sp>
    <dsp:sp modelId="{AF36B11C-882F-484F-B78E-1D4E0CDF4FCD}">
      <dsp:nvSpPr>
        <dsp:cNvPr id="0" name=""/>
        <dsp:cNvSpPr/>
      </dsp:nvSpPr>
      <dsp:spPr>
        <a:xfrm rot="5400000">
          <a:off x="2603256" y="5385295"/>
          <a:ext cx="635645" cy="5130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900" kern="1200">
              <a:latin typeface="Cambria" pitchFamily="18" charset="0"/>
            </a:rPr>
            <a:t>Penerbit UTM </a:t>
          </a:r>
          <a:r>
            <a:rPr lang="en-MY" sz="900" i="1" kern="1200">
              <a:latin typeface="Cambria" pitchFamily="18" charset="0"/>
            </a:rPr>
            <a:t>Press</a:t>
          </a:r>
          <a:r>
            <a:rPr lang="en-MY" sz="900" kern="1200">
              <a:latin typeface="Cambria" pitchFamily="18" charset="0"/>
            </a:rPr>
            <a:t> akan memohon no. ISBN, menyediakan kulit buku dan menyelaras kerja-kerja pracetak.</a:t>
          </a:r>
          <a:br>
            <a:rPr lang="en-MY" sz="900" kern="1200">
              <a:latin typeface="Cambria" pitchFamily="18" charset="0"/>
            </a:rPr>
          </a:br>
          <a:r>
            <a:rPr lang="en-MY" sz="900" i="1" kern="1200">
              <a:latin typeface="Cambria" pitchFamily="18" charset="0"/>
            </a:rPr>
            <a:t>Penerbit UTM Press will apply for the ISBN no., prepare the book cover, and coordinate all preprint works.</a:t>
          </a:r>
        </a:p>
      </dsp:txBody>
      <dsp:txXfrm rot="5400000">
        <a:off x="2603256" y="5385295"/>
        <a:ext cx="635645" cy="5130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Fifiey</dc:creator>
  <cp:keywords/>
  <dc:description/>
  <cp:lastModifiedBy>DELL</cp:lastModifiedBy>
  <cp:revision>22</cp:revision>
  <cp:lastPrinted>2017-07-10T08:12:00Z</cp:lastPrinted>
  <dcterms:created xsi:type="dcterms:W3CDTF">2017-12-27T10:48:00Z</dcterms:created>
  <dcterms:modified xsi:type="dcterms:W3CDTF">2018-03-28T14:39:00Z</dcterms:modified>
</cp:coreProperties>
</file>